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A2" w:rsidRPr="004533A2" w:rsidRDefault="000061D3" w:rsidP="004533A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="004533A2" w:rsidRPr="0045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4533A2" w:rsidRDefault="000061D3" w:rsidP="0069782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319C3"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="006A124C">
        <w:rPr>
          <w:rFonts w:ascii="Times New Roman" w:hAnsi="Times New Roman" w:cs="Times New Roman"/>
          <w:sz w:val="24"/>
          <w:szCs w:val="24"/>
        </w:rPr>
        <w:tab/>
      </w:r>
    </w:p>
    <w:p w:rsidR="000061D3" w:rsidRPr="007319C3" w:rsidRDefault="006A124C" w:rsidP="0069782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1D3" w:rsidRPr="007319C3">
        <w:rPr>
          <w:rFonts w:ascii="Times New Roman" w:hAnsi="Times New Roman" w:cs="Times New Roman"/>
          <w:sz w:val="24"/>
          <w:szCs w:val="24"/>
        </w:rPr>
        <w:tab/>
      </w:r>
    </w:p>
    <w:p w:rsidR="008B4B6B" w:rsidRPr="00347AF1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7AF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B4B6B" w:rsidRPr="00347AF1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7AF1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B4B6B" w:rsidRPr="00347AF1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347AF1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347AF1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7AF1">
        <w:rPr>
          <w:rFonts w:ascii="Times New Roman" w:hAnsi="Times New Roman" w:cs="Times New Roman"/>
          <w:sz w:val="24"/>
          <w:szCs w:val="24"/>
        </w:rPr>
        <w:t>РЕШЕНИЕ</w:t>
      </w:r>
    </w:p>
    <w:p w:rsidR="008B4B6B" w:rsidRPr="00347AF1" w:rsidRDefault="008B4B6B" w:rsidP="008B4B6B">
      <w:pPr>
        <w:pStyle w:val="ConsPlusTitle"/>
        <w:widowControl/>
        <w:jc w:val="center"/>
        <w:rPr>
          <w:sz w:val="24"/>
          <w:szCs w:val="24"/>
        </w:rPr>
      </w:pPr>
    </w:p>
    <w:p w:rsidR="00E76286" w:rsidRPr="00347AF1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347AF1" w:rsidRDefault="004533A2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347AF1">
        <w:rPr>
          <w:rFonts w:ascii="Times New Roman" w:hAnsi="Times New Roman" w:cs="Times New Roman"/>
          <w:bCs/>
          <w:sz w:val="28"/>
          <w:szCs w:val="28"/>
        </w:rPr>
        <w:t>О</w:t>
      </w:r>
      <w:r w:rsidR="00A44D7D" w:rsidRPr="00347AF1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10 февраля</w:t>
      </w:r>
      <w:r w:rsidR="00AA3821" w:rsidRPr="00347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 года</w:t>
      </w:r>
      <w:r w:rsidR="00AA3821" w:rsidRPr="00347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1D3" w:rsidRPr="00347AF1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347AF1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347AF1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347AF1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347AF1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347AF1">
        <w:rPr>
          <w:rFonts w:ascii="Times New Roman" w:hAnsi="Times New Roman" w:cs="Times New Roman"/>
          <w:bCs/>
          <w:sz w:val="28"/>
          <w:szCs w:val="28"/>
        </w:rPr>
        <w:tab/>
      </w:r>
      <w:r w:rsidR="00AA3821" w:rsidRPr="00347AF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E76286" w:rsidRPr="00347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B26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E76286" w:rsidRPr="007319C3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21" w:rsidRDefault="00AA3821" w:rsidP="004533A2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44D7D" w:rsidRPr="004F78F0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4D7D"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D7D"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="00A44D7D" w:rsidRPr="004F78F0">
        <w:rPr>
          <w:sz w:val="28"/>
          <w:szCs w:val="28"/>
        </w:rPr>
        <w:t xml:space="preserve"> </w:t>
      </w:r>
      <w:r w:rsidR="00A44D7D"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расценок на выполнение </w:t>
      </w:r>
    </w:p>
    <w:p w:rsidR="00A44D7D" w:rsidRPr="004F78F0" w:rsidRDefault="00A44D7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содержанию ОДХ расположенных </w:t>
      </w:r>
      <w:proofErr w:type="gramStart"/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68C" w:rsidRPr="004F78F0" w:rsidRDefault="00A44D7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поселения Щаповское </w:t>
      </w:r>
    </w:p>
    <w:p w:rsidR="00E76286" w:rsidRDefault="00E76286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3C3" w:rsidRPr="00A44D7D" w:rsidRDefault="006F13C3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248" w:rsidRDefault="00A44D7D" w:rsidP="004F78F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поселения Щаповское и </w:t>
      </w:r>
      <w:r w:rsidR="002C224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учетом предельных </w:t>
      </w:r>
      <w:r w:rsidR="002C2248">
        <w:rPr>
          <w:rFonts w:ascii="Times New Roman" w:hAnsi="Times New Roman" w:cs="Times New Roman"/>
          <w:sz w:val="28"/>
          <w:szCs w:val="28"/>
        </w:rPr>
        <w:t>расценок на работы по содержанию объектов дорожного хозяйства местного значения Троицкого и Но</w:t>
      </w:r>
      <w:r w:rsidR="00B71651">
        <w:rPr>
          <w:rFonts w:ascii="Times New Roman" w:hAnsi="Times New Roman" w:cs="Times New Roman"/>
          <w:sz w:val="28"/>
          <w:szCs w:val="28"/>
        </w:rPr>
        <w:t>во</w:t>
      </w:r>
      <w:r w:rsidR="002C2248">
        <w:rPr>
          <w:rFonts w:ascii="Times New Roman" w:hAnsi="Times New Roman" w:cs="Times New Roman"/>
          <w:sz w:val="28"/>
          <w:szCs w:val="28"/>
        </w:rPr>
        <w:t>московского административных округов города Москвы для категорий 8а, 8б, 8в в летний и зимний период, разработанные ООО «Центром экономики  систем инженерного обеспечения»</w:t>
      </w:r>
      <w:r w:rsidR="00E6373E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A44D7D" w:rsidP="004F78F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86" w:rsidRPr="00851AC0" w:rsidRDefault="00E76286" w:rsidP="004F78F0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4F7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4F7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C2248">
        <w:rPr>
          <w:rFonts w:ascii="Times New Roman" w:hAnsi="Times New Roman" w:cs="Times New Roman"/>
          <w:bCs/>
          <w:sz w:val="28"/>
          <w:szCs w:val="28"/>
        </w:rPr>
        <w:t xml:space="preserve"> Установить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</w:t>
      </w:r>
      <w:r w:rsidR="006222D7">
        <w:rPr>
          <w:rFonts w:ascii="Times New Roman" w:hAnsi="Times New Roman" w:cs="Times New Roman"/>
          <w:bCs/>
          <w:sz w:val="28"/>
          <w:szCs w:val="28"/>
        </w:rPr>
        <w:t>санитарному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содержанию ОДХ, </w:t>
      </w:r>
      <w:proofErr w:type="gramStart"/>
      <w:r w:rsidR="002C2248" w:rsidRPr="002C224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Щаповское в зимний период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2C2248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2C2248" w:rsidRDefault="006172D6" w:rsidP="004F7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2248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</w:t>
      </w:r>
      <w:r w:rsidR="006222D7">
        <w:rPr>
          <w:rFonts w:ascii="Times New Roman" w:hAnsi="Times New Roman" w:cs="Times New Roman"/>
          <w:bCs/>
          <w:sz w:val="28"/>
          <w:szCs w:val="28"/>
        </w:rPr>
        <w:t>санитарному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содержанию ОДХ, </w:t>
      </w:r>
      <w:proofErr w:type="gramStart"/>
      <w:r w:rsidR="002C2248" w:rsidRPr="002C224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Щаповское в летний</w:t>
      </w:r>
      <w:r w:rsidR="001F0B26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>, согласно Приложению  2.</w:t>
      </w:r>
    </w:p>
    <w:p w:rsidR="00861AEB" w:rsidRPr="002C2248" w:rsidRDefault="00861AEB" w:rsidP="004F7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Настоящее Решение вступает в силу </w:t>
      </w:r>
      <w:r w:rsidR="00CA7A6D">
        <w:rPr>
          <w:rFonts w:ascii="Times New Roman" w:hAnsi="Times New Roman" w:cs="Times New Roman"/>
          <w:bCs/>
          <w:sz w:val="28"/>
          <w:szCs w:val="28"/>
        </w:rPr>
        <w:t>01 января 2021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6DC2" w:rsidRPr="00C94FA8" w:rsidRDefault="00C94FA8" w:rsidP="004F78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AEB">
        <w:rPr>
          <w:rFonts w:ascii="Times New Roman" w:hAnsi="Times New Roman" w:cs="Times New Roman"/>
          <w:sz w:val="28"/>
          <w:szCs w:val="28"/>
        </w:rPr>
        <w:t>4.</w:t>
      </w:r>
      <w:r w:rsidR="002C2248">
        <w:rPr>
          <w:rFonts w:ascii="Times New Roman" w:hAnsi="Times New Roman" w:cs="Times New Roman"/>
          <w:sz w:val="28"/>
          <w:szCs w:val="28"/>
        </w:rPr>
        <w:t xml:space="preserve"> </w:t>
      </w:r>
      <w:r w:rsidR="006E428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061D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E4289">
        <w:rPr>
          <w:rFonts w:ascii="Times New Roman" w:hAnsi="Times New Roman" w:cs="Times New Roman"/>
          <w:sz w:val="28"/>
          <w:szCs w:val="28"/>
        </w:rPr>
        <w:t>в бюллетене «</w:t>
      </w:r>
      <w:r w:rsidR="000A65DF">
        <w:rPr>
          <w:rFonts w:ascii="Times New Roman" w:hAnsi="Times New Roman" w:cs="Times New Roman"/>
          <w:sz w:val="28"/>
          <w:szCs w:val="28"/>
        </w:rPr>
        <w:t>М</w:t>
      </w:r>
      <w:r w:rsidR="006E4289">
        <w:rPr>
          <w:rFonts w:ascii="Times New Roman" w:hAnsi="Times New Roman" w:cs="Times New Roman"/>
          <w:sz w:val="28"/>
          <w:szCs w:val="28"/>
        </w:rPr>
        <w:t>осковский муниципальный вестник и р</w:t>
      </w:r>
      <w:r w:rsidR="00F6493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4F78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sz w:val="28"/>
          <w:szCs w:val="28"/>
        </w:rPr>
        <w:t>5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2C2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4FA8">
        <w:rPr>
          <w:rFonts w:ascii="Times New Roman" w:hAnsi="Times New Roman" w:cs="Times New Roman"/>
          <w:sz w:val="28"/>
          <w:szCs w:val="28"/>
        </w:rPr>
        <w:t>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751D1">
        <w:rPr>
          <w:rFonts w:ascii="Times New Roman" w:hAnsi="Times New Roman" w:cs="Times New Roman"/>
          <w:sz w:val="28"/>
          <w:szCs w:val="28"/>
        </w:rPr>
        <w:t>.</w:t>
      </w: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 w:rsidSect="00AD451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F78F0" w:rsidRDefault="00B71651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BE3B8C">
        <w:rPr>
          <w:rFonts w:ascii="Times New Roman" w:hAnsi="Times New Roman" w:cs="Times New Roman"/>
          <w:sz w:val="24"/>
          <w:szCs w:val="24"/>
        </w:rPr>
        <w:t>1</w:t>
      </w:r>
    </w:p>
    <w:p w:rsidR="004F78F0" w:rsidRDefault="00B71651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4F78F0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B71651" w:rsidRPr="008D0765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1651" w:rsidRPr="008D0765">
        <w:rPr>
          <w:rFonts w:ascii="Times New Roman" w:hAnsi="Times New Roman" w:cs="Times New Roman"/>
          <w:sz w:val="24"/>
          <w:szCs w:val="24"/>
        </w:rPr>
        <w:t>т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r w:rsidR="00B66C40">
        <w:rPr>
          <w:rFonts w:ascii="Times New Roman" w:hAnsi="Times New Roman" w:cs="Times New Roman"/>
          <w:sz w:val="24"/>
          <w:szCs w:val="24"/>
        </w:rPr>
        <w:t>_________________</w:t>
      </w:r>
      <w:r w:rsidR="00CA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66C40">
        <w:rPr>
          <w:rFonts w:ascii="Times New Roman" w:hAnsi="Times New Roman" w:cs="Times New Roman"/>
          <w:sz w:val="24"/>
          <w:szCs w:val="24"/>
        </w:rPr>
        <w:t>_____</w:t>
      </w:r>
    </w:p>
    <w:p w:rsidR="00B71651" w:rsidRPr="008D0765" w:rsidRDefault="00B71651" w:rsidP="002C2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248" w:rsidRPr="00DC08A8" w:rsidRDefault="002C2248" w:rsidP="00DC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A8">
        <w:rPr>
          <w:rFonts w:ascii="Times New Roman" w:hAnsi="Times New Roman" w:cs="Times New Roman"/>
          <w:b/>
          <w:sz w:val="24"/>
          <w:szCs w:val="24"/>
        </w:rPr>
        <w:t xml:space="preserve">Расценки на работы по </w:t>
      </w:r>
      <w:r w:rsidR="006222D7" w:rsidRPr="006222D7">
        <w:rPr>
          <w:rFonts w:ascii="Times New Roman" w:hAnsi="Times New Roman" w:cs="Times New Roman"/>
          <w:b/>
          <w:sz w:val="24"/>
          <w:szCs w:val="24"/>
        </w:rPr>
        <w:t>санитарному</w:t>
      </w:r>
      <w:r w:rsidRPr="00DC08A8">
        <w:rPr>
          <w:rFonts w:ascii="Times New Roman" w:hAnsi="Times New Roman" w:cs="Times New Roman"/>
          <w:b/>
          <w:sz w:val="24"/>
          <w:szCs w:val="24"/>
        </w:rPr>
        <w:t xml:space="preserve"> содержанию объектов дорожного хозяйства в зимний период</w:t>
      </w:r>
    </w:p>
    <w:p w:rsidR="00DC08A8" w:rsidRDefault="00DC08A8" w:rsidP="00B66C40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C08A8">
        <w:rPr>
          <w:rFonts w:ascii="Times New Roman" w:hAnsi="Times New Roman" w:cs="Times New Roman"/>
        </w:rPr>
        <w:t xml:space="preserve">на работы по комплексному содержанию объектов дорожного хозяйства местного значения Троицкого и Новомосковского административных округов г. Москвы (поселение </w:t>
      </w:r>
      <w:r>
        <w:rPr>
          <w:rFonts w:ascii="Times New Roman" w:hAnsi="Times New Roman" w:cs="Times New Roman"/>
        </w:rPr>
        <w:t>Щаповское</w:t>
      </w:r>
      <w:r w:rsidRPr="00DC08A8">
        <w:rPr>
          <w:rFonts w:ascii="Times New Roman" w:hAnsi="Times New Roman" w:cs="Times New Roman"/>
        </w:rPr>
        <w:t>) для категорий 8а, 8б, 8в в зимний период</w:t>
      </w:r>
    </w:p>
    <w:p w:rsidR="00B66C40" w:rsidRPr="00DC08A8" w:rsidRDefault="00B66C40" w:rsidP="00B66C40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147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379"/>
        <w:gridCol w:w="1354"/>
        <w:gridCol w:w="1128"/>
        <w:gridCol w:w="1032"/>
        <w:gridCol w:w="1032"/>
        <w:gridCol w:w="1032"/>
        <w:gridCol w:w="1032"/>
        <w:gridCol w:w="1032"/>
        <w:gridCol w:w="1032"/>
        <w:gridCol w:w="1032"/>
        <w:gridCol w:w="1046"/>
      </w:tblGrid>
      <w:tr w:rsidR="00DC08A8" w:rsidRPr="0025293B" w:rsidTr="00B66C40">
        <w:trPr>
          <w:trHeight w:val="374"/>
        </w:trPr>
        <w:tc>
          <w:tcPr>
            <w:tcW w:w="590" w:type="dxa"/>
            <w:vMerge w:val="restart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79" w:type="dxa"/>
            <w:vMerge w:val="restart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1354" w:type="dxa"/>
            <w:vMerge w:val="restart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398" w:type="dxa"/>
            <w:gridSpan w:val="9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Категории ОДХ с типом покрытия:</w:t>
            </w:r>
          </w:p>
        </w:tc>
      </w:tr>
      <w:tr w:rsidR="00DC08A8" w:rsidRPr="0025293B" w:rsidTr="00B66C40">
        <w:trPr>
          <w:trHeight w:val="360"/>
        </w:trPr>
        <w:tc>
          <w:tcPr>
            <w:tcW w:w="590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усовершенствованным</w:t>
            </w:r>
          </w:p>
        </w:tc>
        <w:tc>
          <w:tcPr>
            <w:tcW w:w="3096" w:type="dxa"/>
            <w:gridSpan w:val="3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переходным</w:t>
            </w:r>
          </w:p>
        </w:tc>
        <w:tc>
          <w:tcPr>
            <w:tcW w:w="3110" w:type="dxa"/>
            <w:gridSpan w:val="3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грунтовым</w:t>
            </w:r>
          </w:p>
        </w:tc>
      </w:tr>
      <w:tr w:rsidR="00DC08A8" w:rsidRPr="0025293B" w:rsidTr="00B66C40">
        <w:trPr>
          <w:trHeight w:val="1090"/>
        </w:trPr>
        <w:tc>
          <w:tcPr>
            <w:tcW w:w="590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DC08A8" w:rsidRPr="0025293B" w:rsidTr="00B66C40">
        <w:trPr>
          <w:trHeight w:val="407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222D7" w:rsidRPr="0025293B" w:rsidTr="00B66C40">
        <w:trPr>
          <w:trHeight w:val="836"/>
        </w:trPr>
        <w:tc>
          <w:tcPr>
            <w:tcW w:w="590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Санитарное содержание проезжей части, включая парковочное пространство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70,48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41,68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26,15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39,69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</w:tr>
      <w:tr w:rsidR="006222D7" w:rsidRPr="0025293B" w:rsidTr="00B66C40">
        <w:trPr>
          <w:trHeight w:val="708"/>
        </w:trPr>
        <w:tc>
          <w:tcPr>
            <w:tcW w:w="590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6222D7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Санитарное</w:t>
            </w:r>
            <w:r w:rsidR="006222D7"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 xml:space="preserve"> содержание тротуаров</w:t>
            </w:r>
          </w:p>
          <w:p w:rsidR="006222D7" w:rsidRPr="0025293B" w:rsidRDefault="006222D7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(механизированная уборка тротуаров)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</w:tr>
      <w:tr w:rsidR="006222D7" w:rsidRPr="0025293B" w:rsidTr="00B66C40">
        <w:trPr>
          <w:trHeight w:val="668"/>
        </w:trPr>
        <w:tc>
          <w:tcPr>
            <w:tcW w:w="590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6222D7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Санитарное</w:t>
            </w:r>
            <w:r w:rsidR="006222D7"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 xml:space="preserve"> содержание тротуаров (ручная уборка тротуаров)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C08A8" w:rsidRPr="0025293B" w:rsidTr="00B66C40">
        <w:trPr>
          <w:trHeight w:val="365"/>
        </w:trPr>
        <w:tc>
          <w:tcPr>
            <w:tcW w:w="590" w:type="dxa"/>
            <w:shd w:val="clear" w:color="auto" w:fill="FFFFFF"/>
            <w:vAlign w:val="bottom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обочин от снега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</w:tr>
      <w:tr w:rsidR="00DC08A8" w:rsidRPr="0025293B" w:rsidTr="00B66C40">
        <w:trPr>
          <w:trHeight w:val="776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Ручная уборка посадочных площадок (с вывозом мусора)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</w:tr>
      <w:tr w:rsidR="00DC08A8" w:rsidRPr="0025293B" w:rsidTr="00B66C40">
        <w:trPr>
          <w:trHeight w:val="581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Перекидка снежного вала ротором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DC08A8" w:rsidRPr="0025293B" w:rsidTr="00B66C40">
        <w:trPr>
          <w:trHeight w:val="581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дорожных знаков (до 1 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</w:tr>
      <w:tr w:rsidR="00DC08A8" w:rsidRPr="0025293B" w:rsidTr="00B66C40">
        <w:trPr>
          <w:trHeight w:val="874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дорожных и навигационных указателей (от 1 до 13 м</w:t>
            </w:r>
            <w:proofErr w:type="gramStart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указатель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</w:tr>
      <w:tr w:rsidR="00DC08A8" w:rsidRPr="0025293B" w:rsidTr="00B66C40">
        <w:trPr>
          <w:trHeight w:val="581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информационного щита (от 13 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и выше)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щит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</w:tr>
      <w:tr w:rsidR="006222D7" w:rsidRPr="0025293B" w:rsidTr="00B66C40">
        <w:trPr>
          <w:trHeight w:val="869"/>
        </w:trPr>
        <w:tc>
          <w:tcPr>
            <w:tcW w:w="590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6222D7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Санитарное</w:t>
            </w:r>
            <w:r w:rsidR="006222D7"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 xml:space="preserve"> содержание (дорожных, пешеходных) ограждений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6222D7" w:rsidRPr="0025293B" w:rsidRDefault="006222D7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</w:tr>
      <w:tr w:rsidR="00DC08A8" w:rsidRPr="0025293B" w:rsidTr="00B66C40">
        <w:trPr>
          <w:trHeight w:val="581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буферов безопасности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буфер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8A8" w:rsidRPr="0025293B" w:rsidTr="00B66C40">
        <w:trPr>
          <w:trHeight w:val="1176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Погрузка и транспортировка</w:t>
            </w:r>
          </w:p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5293B">
              <w:rPr>
                <w:rStyle w:val="2Arial75pt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-1</w:t>
            </w:r>
            <w:r w:rsidRPr="0025293B">
              <w:rPr>
                <w:rStyle w:val="285pt0"/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м снега с площади вывоза снега**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м снега с площади вывоза снега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C2248" w:rsidRPr="008D0765" w:rsidRDefault="002C2248" w:rsidP="00B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248" w:rsidRPr="008D0765" w:rsidRDefault="002C2248" w:rsidP="00B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248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6222D7" w:rsidRDefault="006222D7" w:rsidP="00293AFC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6C40" w:rsidRDefault="00B66C4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B66C40" w:rsidRDefault="00B66C4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B66C40" w:rsidRDefault="00B66C4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B66C40" w:rsidRDefault="00B66C4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4F78F0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78F0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4F78F0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B66C40" w:rsidRPr="008D0765" w:rsidRDefault="00B66C40" w:rsidP="00B66C4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D07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  № _____</w:t>
      </w:r>
    </w:p>
    <w:p w:rsidR="004F78F0" w:rsidRPr="008D0765" w:rsidRDefault="004F78F0" w:rsidP="004F78F0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08A8" w:rsidRPr="00DC08A8" w:rsidRDefault="00DC08A8" w:rsidP="00DC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A8">
        <w:rPr>
          <w:rFonts w:ascii="Times New Roman" w:hAnsi="Times New Roman" w:cs="Times New Roman"/>
          <w:b/>
          <w:sz w:val="24"/>
          <w:szCs w:val="24"/>
        </w:rPr>
        <w:t xml:space="preserve">Расценки на работы по </w:t>
      </w:r>
      <w:r w:rsidR="00F67F31">
        <w:rPr>
          <w:rFonts w:ascii="Times New Roman" w:hAnsi="Times New Roman" w:cs="Times New Roman"/>
          <w:b/>
          <w:sz w:val="24"/>
          <w:szCs w:val="24"/>
        </w:rPr>
        <w:t>санитарно</w:t>
      </w:r>
      <w:r w:rsidRPr="00DC08A8">
        <w:rPr>
          <w:rFonts w:ascii="Times New Roman" w:hAnsi="Times New Roman" w:cs="Times New Roman"/>
          <w:b/>
          <w:sz w:val="24"/>
          <w:szCs w:val="24"/>
        </w:rPr>
        <w:t xml:space="preserve">му содержанию объектов дорожного хозяйства в </w:t>
      </w:r>
      <w:r w:rsidR="004F4170">
        <w:rPr>
          <w:rFonts w:ascii="Times New Roman" w:hAnsi="Times New Roman" w:cs="Times New Roman"/>
          <w:b/>
          <w:sz w:val="24"/>
          <w:szCs w:val="24"/>
        </w:rPr>
        <w:t>летний</w:t>
      </w:r>
      <w:r w:rsidRPr="00DC08A8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</w:p>
    <w:p w:rsidR="00DC08A8" w:rsidRDefault="00DC08A8" w:rsidP="00DC08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C08A8">
        <w:rPr>
          <w:rFonts w:ascii="Times New Roman" w:hAnsi="Times New Roman" w:cs="Times New Roman"/>
        </w:rPr>
        <w:t xml:space="preserve">на работы по комплексному содержанию объектов дорожного хозяйства местного значения Троицкого и Новомосковского административных округов г. Москвы (поселение </w:t>
      </w:r>
      <w:r>
        <w:rPr>
          <w:rFonts w:ascii="Times New Roman" w:hAnsi="Times New Roman" w:cs="Times New Roman"/>
        </w:rPr>
        <w:t>Щаповское</w:t>
      </w:r>
      <w:r w:rsidRPr="00DC08A8">
        <w:rPr>
          <w:rFonts w:ascii="Times New Roman" w:hAnsi="Times New Roman" w:cs="Times New Roman"/>
        </w:rPr>
        <w:t xml:space="preserve">) для категорий 8а, 8б, 8в в </w:t>
      </w:r>
      <w:r>
        <w:rPr>
          <w:rFonts w:ascii="Times New Roman" w:hAnsi="Times New Roman" w:cs="Times New Roman"/>
        </w:rPr>
        <w:t>летний</w:t>
      </w:r>
      <w:r w:rsidRPr="00DC08A8">
        <w:rPr>
          <w:rFonts w:ascii="Times New Roman" w:hAnsi="Times New Roman" w:cs="Times New Roman"/>
        </w:rPr>
        <w:t xml:space="preserve"> период</w:t>
      </w:r>
    </w:p>
    <w:p w:rsidR="004F78F0" w:rsidRPr="00DC08A8" w:rsidRDefault="004F78F0" w:rsidP="00B66C40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16089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4407"/>
        <w:gridCol w:w="984"/>
        <w:gridCol w:w="1118"/>
        <w:gridCol w:w="1123"/>
        <w:gridCol w:w="1118"/>
        <w:gridCol w:w="1123"/>
        <w:gridCol w:w="1118"/>
        <w:gridCol w:w="1123"/>
        <w:gridCol w:w="1118"/>
        <w:gridCol w:w="1123"/>
        <w:gridCol w:w="1128"/>
      </w:tblGrid>
      <w:tr w:rsidR="00DC08A8" w:rsidRPr="0025293B" w:rsidTr="002E7408">
        <w:trPr>
          <w:trHeight w:val="267"/>
          <w:jc w:val="center"/>
        </w:trPr>
        <w:tc>
          <w:tcPr>
            <w:tcW w:w="606" w:type="dxa"/>
            <w:vMerge w:val="restart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07" w:type="dxa"/>
            <w:vMerge w:val="restart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092" w:type="dxa"/>
            <w:gridSpan w:val="9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Категории ОДХ с типом покрытия:</w:t>
            </w:r>
          </w:p>
        </w:tc>
      </w:tr>
      <w:tr w:rsidR="00DC08A8" w:rsidRPr="0025293B" w:rsidTr="00731F7C">
        <w:trPr>
          <w:trHeight w:val="298"/>
          <w:jc w:val="center"/>
        </w:trPr>
        <w:tc>
          <w:tcPr>
            <w:tcW w:w="606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усовершенствованным</w:t>
            </w:r>
          </w:p>
        </w:tc>
        <w:tc>
          <w:tcPr>
            <w:tcW w:w="3364" w:type="dxa"/>
            <w:gridSpan w:val="3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переходным</w:t>
            </w:r>
          </w:p>
        </w:tc>
        <w:tc>
          <w:tcPr>
            <w:tcW w:w="3369" w:type="dxa"/>
            <w:gridSpan w:val="3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грунтовым</w:t>
            </w:r>
          </w:p>
        </w:tc>
      </w:tr>
      <w:tr w:rsidR="00DC08A8" w:rsidRPr="0025293B" w:rsidTr="00731F7C">
        <w:trPr>
          <w:trHeight w:val="441"/>
          <w:jc w:val="center"/>
        </w:trPr>
        <w:tc>
          <w:tcPr>
            <w:tcW w:w="606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</w:tcPr>
          <w:p w:rsidR="00DC08A8" w:rsidRPr="0025293B" w:rsidRDefault="00DC08A8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DC08A8" w:rsidRPr="0025293B" w:rsidTr="00B66C40">
        <w:trPr>
          <w:trHeight w:val="367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275B6" w:rsidRPr="0025293B" w:rsidTr="00B66C40">
        <w:trPr>
          <w:trHeight w:val="670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Санитарное содержание проезжей части дорог и парковочного пространства, включая велодорожки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62,59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53,06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18,32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</w:tr>
      <w:tr w:rsidR="004275B6" w:rsidRPr="0025293B" w:rsidTr="00B66C40">
        <w:trPr>
          <w:trHeight w:val="523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Санитарное содержание тротуаров (мех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борка)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21,21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18,96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18,96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</w:tr>
      <w:tr w:rsidR="004275B6" w:rsidRPr="0025293B" w:rsidTr="00B66C40">
        <w:trPr>
          <w:trHeight w:val="545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Санитарное содержание тротуаров (ручная уборка)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</w:tr>
      <w:tr w:rsidR="004275B6" w:rsidRPr="0025293B" w:rsidTr="00B66C40">
        <w:trPr>
          <w:trHeight w:val="567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25293B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</w:t>
            </w:r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ое содержание обочин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27,93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4275B6" w:rsidRPr="0025293B" w:rsidTr="00B66C40">
        <w:trPr>
          <w:trHeight w:val="278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25293B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</w:t>
            </w:r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е содержание остановок </w:t>
            </w:r>
            <w:proofErr w:type="gramStart"/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 вывозом мусора)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308,24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308,24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308,24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</w:tr>
      <w:tr w:rsidR="00DC08A8" w:rsidRPr="0025293B" w:rsidTr="00B66C40">
        <w:trPr>
          <w:trHeight w:val="458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Уборка дорожных знаков (до 1 кв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</w:tr>
      <w:tr w:rsidR="00DC08A8" w:rsidRPr="0025293B" w:rsidTr="00B66C40">
        <w:trPr>
          <w:trHeight w:val="555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Уборка дорожных и навигационных указателей (от 1 до 13 кв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указатель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</w:tr>
      <w:tr w:rsidR="00DC08A8" w:rsidRPr="0025293B" w:rsidTr="00B66C40">
        <w:trPr>
          <w:trHeight w:val="571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Уборка информационного щита (от 13 кв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щит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</w:tr>
      <w:tr w:rsidR="004275B6" w:rsidRPr="0025293B" w:rsidTr="00B66C40">
        <w:trPr>
          <w:trHeight w:val="494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25293B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Санитарное</w:t>
            </w:r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 содержание ограждений (</w:t>
            </w:r>
            <w:proofErr w:type="gramStart"/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дорожные</w:t>
            </w:r>
            <w:proofErr w:type="gramEnd"/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, пешеходные)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</w:tr>
      <w:tr w:rsidR="004275B6" w:rsidRPr="0025293B" w:rsidTr="00B66C40">
        <w:trPr>
          <w:trHeight w:val="519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Мойка буфера безопасности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2 404,40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2 404,40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2 404,40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275B6" w:rsidRPr="0025293B" w:rsidRDefault="004275B6" w:rsidP="00B66C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C07D9" w:rsidRPr="00EA5D5E" w:rsidRDefault="00477264" w:rsidP="00B66C40">
      <w:pPr>
        <w:pStyle w:val="ConsPlus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3F65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2C07D9" w:rsidRPr="00EA5D5E" w:rsidSect="00DC08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061D3"/>
    <w:rsid w:val="000312BC"/>
    <w:rsid w:val="000A65DF"/>
    <w:rsid w:val="00127CA2"/>
    <w:rsid w:val="00181CD8"/>
    <w:rsid w:val="001A27CB"/>
    <w:rsid w:val="001F0B26"/>
    <w:rsid w:val="001F6030"/>
    <w:rsid w:val="0025293B"/>
    <w:rsid w:val="00265430"/>
    <w:rsid w:val="0027429C"/>
    <w:rsid w:val="00293AFC"/>
    <w:rsid w:val="002A1C29"/>
    <w:rsid w:val="002C07D9"/>
    <w:rsid w:val="002C2248"/>
    <w:rsid w:val="002E7408"/>
    <w:rsid w:val="0032042B"/>
    <w:rsid w:val="00347AF1"/>
    <w:rsid w:val="00396F3E"/>
    <w:rsid w:val="00397CB2"/>
    <w:rsid w:val="003A3CD8"/>
    <w:rsid w:val="003E00D1"/>
    <w:rsid w:val="003E6A48"/>
    <w:rsid w:val="003F6572"/>
    <w:rsid w:val="004275B6"/>
    <w:rsid w:val="00433C14"/>
    <w:rsid w:val="00443D3B"/>
    <w:rsid w:val="004533A2"/>
    <w:rsid w:val="00477264"/>
    <w:rsid w:val="004A19B1"/>
    <w:rsid w:val="004B3163"/>
    <w:rsid w:val="004B7DFF"/>
    <w:rsid w:val="004C4A5B"/>
    <w:rsid w:val="004D54D5"/>
    <w:rsid w:val="004F4170"/>
    <w:rsid w:val="004F7185"/>
    <w:rsid w:val="004F78F0"/>
    <w:rsid w:val="006172D6"/>
    <w:rsid w:val="006222D7"/>
    <w:rsid w:val="00675579"/>
    <w:rsid w:val="00697823"/>
    <w:rsid w:val="006A124C"/>
    <w:rsid w:val="006E4289"/>
    <w:rsid w:val="006F13C3"/>
    <w:rsid w:val="0072016A"/>
    <w:rsid w:val="007319C3"/>
    <w:rsid w:val="00731F7C"/>
    <w:rsid w:val="00747413"/>
    <w:rsid w:val="007710B8"/>
    <w:rsid w:val="00796EFF"/>
    <w:rsid w:val="007A430A"/>
    <w:rsid w:val="007A56ED"/>
    <w:rsid w:val="00815C7F"/>
    <w:rsid w:val="008500EB"/>
    <w:rsid w:val="00861AEB"/>
    <w:rsid w:val="00895F34"/>
    <w:rsid w:val="008B4B6B"/>
    <w:rsid w:val="008D0765"/>
    <w:rsid w:val="008F5C96"/>
    <w:rsid w:val="00920DD9"/>
    <w:rsid w:val="00924920"/>
    <w:rsid w:val="00986349"/>
    <w:rsid w:val="00986702"/>
    <w:rsid w:val="00A10317"/>
    <w:rsid w:val="00A37256"/>
    <w:rsid w:val="00A44D7D"/>
    <w:rsid w:val="00A506A1"/>
    <w:rsid w:val="00A51F62"/>
    <w:rsid w:val="00A53233"/>
    <w:rsid w:val="00A53370"/>
    <w:rsid w:val="00AA3821"/>
    <w:rsid w:val="00AA5A73"/>
    <w:rsid w:val="00AD162C"/>
    <w:rsid w:val="00AD4514"/>
    <w:rsid w:val="00B66C40"/>
    <w:rsid w:val="00B70F23"/>
    <w:rsid w:val="00B71651"/>
    <w:rsid w:val="00BC6B1D"/>
    <w:rsid w:val="00BD63DB"/>
    <w:rsid w:val="00BE3B8C"/>
    <w:rsid w:val="00BF071E"/>
    <w:rsid w:val="00C10BF2"/>
    <w:rsid w:val="00C36088"/>
    <w:rsid w:val="00C7263C"/>
    <w:rsid w:val="00C751D1"/>
    <w:rsid w:val="00C92E49"/>
    <w:rsid w:val="00C94FA8"/>
    <w:rsid w:val="00CA7A6D"/>
    <w:rsid w:val="00D46DC2"/>
    <w:rsid w:val="00D57852"/>
    <w:rsid w:val="00D92042"/>
    <w:rsid w:val="00DC08A8"/>
    <w:rsid w:val="00DF73D4"/>
    <w:rsid w:val="00E0168C"/>
    <w:rsid w:val="00E11384"/>
    <w:rsid w:val="00E5000D"/>
    <w:rsid w:val="00E6373E"/>
    <w:rsid w:val="00E73DDC"/>
    <w:rsid w:val="00E76286"/>
    <w:rsid w:val="00EA5953"/>
    <w:rsid w:val="00EA5D5E"/>
    <w:rsid w:val="00ED24E3"/>
    <w:rsid w:val="00F64935"/>
    <w:rsid w:val="00F67F31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7085-8A47-4D0A-8C9E-3931210E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Коткова Анна</cp:lastModifiedBy>
  <cp:revision>4</cp:revision>
  <cp:lastPrinted>2021-02-15T07:56:00Z</cp:lastPrinted>
  <dcterms:created xsi:type="dcterms:W3CDTF">2021-02-15T09:15:00Z</dcterms:created>
  <dcterms:modified xsi:type="dcterms:W3CDTF">2021-02-16T08:27:00Z</dcterms:modified>
</cp:coreProperties>
</file>