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Pr="00851AC0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E76286" w:rsidRPr="00851AC0" w:rsidRDefault="00E76286" w:rsidP="00E762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E76286" w:rsidRPr="00851AC0" w:rsidRDefault="00E76286" w:rsidP="00E76286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675579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ноября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2014 г.                                                                                 N </w:t>
      </w:r>
      <w:r w:rsidR="00EA5D5E">
        <w:rPr>
          <w:rFonts w:ascii="Times New Roman" w:hAnsi="Times New Roman" w:cs="Times New Roman"/>
          <w:bCs/>
          <w:sz w:val="28"/>
          <w:szCs w:val="28"/>
        </w:rPr>
        <w:t>3/8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DC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:rsidR="00A506A1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Default="00A506A1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E73DDC" w:rsidRDefault="00A506A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Щаповское,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  <w:r w:rsidR="00E0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3DDC" w:rsidRDefault="00E76286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A506A1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A506A1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E0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применяемых 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корректирующих коэффициентов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4B7DFF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A2">
        <w:rPr>
          <w:rFonts w:ascii="Times New Roman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476612">
        <w:rPr>
          <w:sz w:val="28"/>
          <w:szCs w:val="28"/>
        </w:rPr>
        <w:t xml:space="preserve"> </w:t>
      </w:r>
      <w:r w:rsidR="00E76286" w:rsidRPr="00032E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76286" w:rsidRPr="0003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6286" w:rsidRPr="00032E6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города Москвы «Об организации местного самоуправления в городе Москве»  от  06.11.2002г. №56,  </w:t>
      </w:r>
      <w:r w:rsidR="00127C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76286" w:rsidRPr="00032E60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поселение Щаповское в городе Москве  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18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с 01 января 2015 года  базовую ставку арендной платы за 1 кв. метр нежилых помещений, находящихся в муниципальной собственности поселения Щаповское в городе Москве 1800(Одна тысяча восемьсот) рублей в год. </w:t>
      </w:r>
    </w:p>
    <w:p w:rsidR="00181CD8" w:rsidRPr="00E73DDC" w:rsidRDefault="00181CD8" w:rsidP="0018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E0168C" w:rsidRPr="00E73DDC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E73DDC">
        <w:rPr>
          <w:rFonts w:ascii="Times New Roman" w:hAnsi="Times New Roman" w:cs="Times New Roman"/>
          <w:bCs/>
          <w:sz w:val="28"/>
          <w:szCs w:val="28"/>
        </w:rPr>
        <w:t>).</w:t>
      </w:r>
    </w:p>
    <w:p w:rsidR="00C36088" w:rsidRPr="00E73DDC" w:rsidRDefault="0032042B" w:rsidP="00C36088">
      <w:pPr>
        <w:pStyle w:val="Default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        </w:t>
      </w:r>
      <w:r w:rsidR="00181CD8"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181CD8" w:rsidRPr="00E73DDC" w:rsidRDefault="00C36088" w:rsidP="003204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</w:t>
      </w:r>
      <w:r w:rsidR="00181CD8" w:rsidRPr="00E73DDC">
        <w:rPr>
          <w:rFonts w:ascii="Times New Roman" w:hAnsi="Times New Roman" w:cs="Times New Roman"/>
          <w:sz w:val="28"/>
          <w:szCs w:val="28"/>
        </w:rPr>
        <w:t>При расчете ставки арендной платы по договорам аренды (</w:t>
      </w:r>
      <w:r w:rsidR="00C94FA8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181CD8" w:rsidRPr="00E73DDC">
        <w:rPr>
          <w:rFonts w:ascii="Times New Roman" w:hAnsi="Times New Roman" w:cs="Times New Roman"/>
          <w:sz w:val="28"/>
          <w:szCs w:val="28"/>
        </w:rPr>
        <w:t>договор</w:t>
      </w:r>
      <w:r w:rsidR="00C94FA8">
        <w:rPr>
          <w:rFonts w:ascii="Times New Roman" w:hAnsi="Times New Roman" w:cs="Times New Roman"/>
          <w:sz w:val="28"/>
          <w:szCs w:val="28"/>
        </w:rPr>
        <w:t>ам</w:t>
      </w:r>
      <w:r w:rsidR="00181CD8" w:rsidRPr="00E73DDC">
        <w:rPr>
          <w:rFonts w:ascii="Times New Roman" w:hAnsi="Times New Roman" w:cs="Times New Roman"/>
          <w:sz w:val="28"/>
          <w:szCs w:val="28"/>
        </w:rPr>
        <w:t xml:space="preserve"> аренды, заключенны</w:t>
      </w:r>
      <w:r w:rsidR="00C94FA8">
        <w:rPr>
          <w:rFonts w:ascii="Times New Roman" w:hAnsi="Times New Roman" w:cs="Times New Roman"/>
          <w:sz w:val="28"/>
          <w:szCs w:val="28"/>
        </w:rPr>
        <w:t>м</w:t>
      </w:r>
      <w:r w:rsidR="00181CD8" w:rsidRPr="00E73DDC">
        <w:rPr>
          <w:rFonts w:ascii="Times New Roman" w:hAnsi="Times New Roman" w:cs="Times New Roman"/>
          <w:sz w:val="28"/>
          <w:szCs w:val="28"/>
        </w:rPr>
        <w:t xml:space="preserve"> по результатам торгов) применять в 201</w:t>
      </w:r>
      <w:r w:rsidR="00E0168C" w:rsidRPr="00E73DDC">
        <w:rPr>
          <w:rFonts w:ascii="Times New Roman" w:hAnsi="Times New Roman" w:cs="Times New Roman"/>
          <w:sz w:val="28"/>
          <w:szCs w:val="28"/>
        </w:rPr>
        <w:t>6</w:t>
      </w:r>
      <w:r w:rsidR="00181CD8" w:rsidRPr="00E73D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168C" w:rsidRPr="00E73DDC">
        <w:rPr>
          <w:rFonts w:ascii="Times New Roman" w:hAnsi="Times New Roman" w:cs="Times New Roman"/>
          <w:sz w:val="28"/>
          <w:szCs w:val="28"/>
        </w:rPr>
        <w:t xml:space="preserve">и в 2017 году </w:t>
      </w:r>
      <w:r w:rsidR="00181CD8" w:rsidRPr="00E73DDC">
        <w:rPr>
          <w:rFonts w:ascii="Times New Roman" w:hAnsi="Times New Roman" w:cs="Times New Roman"/>
          <w:sz w:val="28"/>
          <w:szCs w:val="28"/>
        </w:rPr>
        <w:t>коэффициент-дефлятор с учетом индекса 1,1</w:t>
      </w:r>
      <w:r w:rsidR="00E0168C" w:rsidRPr="00E73DDC">
        <w:rPr>
          <w:rFonts w:ascii="Times New Roman" w:hAnsi="Times New Roman" w:cs="Times New Roman"/>
          <w:sz w:val="28"/>
          <w:szCs w:val="28"/>
        </w:rPr>
        <w:t>.</w:t>
      </w:r>
    </w:p>
    <w:p w:rsidR="00D46DC2" w:rsidRPr="00C94FA8" w:rsidRDefault="0032042B" w:rsidP="004B3163">
      <w:pPr>
        <w:pStyle w:val="Default"/>
        <w:jc w:val="both"/>
        <w:rPr>
          <w:sz w:val="28"/>
          <w:szCs w:val="28"/>
        </w:rPr>
      </w:pPr>
      <w:r w:rsidRPr="00D46DC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36088">
        <w:rPr>
          <w:rFonts w:eastAsia="Times New Roman"/>
          <w:b/>
          <w:sz w:val="28"/>
          <w:szCs w:val="28"/>
          <w:lang w:eastAsia="ru-RU"/>
        </w:rPr>
        <w:t xml:space="preserve">        </w:t>
      </w:r>
      <w:r w:rsidR="00C94FA8" w:rsidRPr="00C94FA8">
        <w:rPr>
          <w:rFonts w:eastAsia="Times New Roman"/>
          <w:sz w:val="28"/>
          <w:szCs w:val="28"/>
          <w:lang w:eastAsia="ru-RU"/>
        </w:rPr>
        <w:t xml:space="preserve">5. </w:t>
      </w:r>
      <w:r w:rsidR="00D46DC2" w:rsidRPr="00C94FA8">
        <w:rPr>
          <w:sz w:val="28"/>
          <w:szCs w:val="28"/>
        </w:rPr>
        <w:t xml:space="preserve">Признать утратившим силу Решение Совета депутатов поселения Щаповское от </w:t>
      </w:r>
      <w:r w:rsidR="00C94FA8" w:rsidRPr="00C94FA8">
        <w:rPr>
          <w:sz w:val="28"/>
          <w:szCs w:val="28"/>
        </w:rPr>
        <w:t>12</w:t>
      </w:r>
      <w:r w:rsidR="00D46DC2" w:rsidRPr="00C94FA8">
        <w:rPr>
          <w:sz w:val="28"/>
          <w:szCs w:val="28"/>
        </w:rPr>
        <w:t>.1</w:t>
      </w:r>
      <w:r w:rsidR="00C94FA8" w:rsidRPr="00C94FA8">
        <w:rPr>
          <w:sz w:val="28"/>
          <w:szCs w:val="28"/>
        </w:rPr>
        <w:t>2</w:t>
      </w:r>
      <w:r w:rsidR="00D46DC2" w:rsidRPr="00C94FA8">
        <w:rPr>
          <w:sz w:val="28"/>
          <w:szCs w:val="28"/>
        </w:rPr>
        <w:t>.201</w:t>
      </w:r>
      <w:r w:rsidR="00C94FA8" w:rsidRPr="00C94FA8">
        <w:rPr>
          <w:sz w:val="28"/>
          <w:szCs w:val="28"/>
        </w:rPr>
        <w:t>2</w:t>
      </w:r>
      <w:r w:rsidR="00D46DC2" w:rsidRPr="00C94FA8">
        <w:rPr>
          <w:sz w:val="28"/>
          <w:szCs w:val="28"/>
        </w:rPr>
        <w:t>г. №</w:t>
      </w:r>
      <w:r w:rsidR="00EA5D5E">
        <w:rPr>
          <w:sz w:val="28"/>
          <w:szCs w:val="28"/>
        </w:rPr>
        <w:t xml:space="preserve"> </w:t>
      </w:r>
      <w:r w:rsidR="00C94FA8" w:rsidRPr="00C94FA8"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>/</w:t>
      </w:r>
      <w:r w:rsidR="00C94FA8" w:rsidRPr="00C94FA8">
        <w:rPr>
          <w:sz w:val="28"/>
          <w:szCs w:val="28"/>
        </w:rPr>
        <w:t>51</w:t>
      </w:r>
      <w:r w:rsidR="00D46DC2" w:rsidRPr="00C94FA8">
        <w:rPr>
          <w:sz w:val="28"/>
          <w:szCs w:val="28"/>
        </w:rPr>
        <w:t xml:space="preserve"> «О базовой ставке арендной платы муниципального недвижимого  имущества и коэффициентах вида деятельности к базовой ставке арендной платы на 2013 год»</w:t>
      </w:r>
      <w:r w:rsidR="00C94FA8" w:rsidRPr="00C94FA8">
        <w:rPr>
          <w:sz w:val="28"/>
          <w:szCs w:val="28"/>
        </w:rPr>
        <w:t xml:space="preserve"> </w:t>
      </w:r>
      <w:r w:rsidR="00D46DC2" w:rsidRPr="00C94FA8">
        <w:rPr>
          <w:sz w:val="28"/>
          <w:szCs w:val="28"/>
        </w:rPr>
        <w:t xml:space="preserve"> с 01 января 201</w:t>
      </w:r>
      <w:r w:rsidR="00C94FA8" w:rsidRPr="00C94FA8">
        <w:rPr>
          <w:sz w:val="28"/>
          <w:szCs w:val="28"/>
        </w:rPr>
        <w:t>5</w:t>
      </w:r>
      <w:r w:rsidR="00D46DC2" w:rsidRPr="00C94FA8">
        <w:rPr>
          <w:sz w:val="28"/>
          <w:szCs w:val="28"/>
        </w:rPr>
        <w:t xml:space="preserve"> года.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3163"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201</w:t>
      </w:r>
      <w:r w:rsidRPr="00C94FA8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63"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на официальном сайте поселения Щаповское. </w:t>
      </w:r>
    </w:p>
    <w:p w:rsidR="00D46DC2" w:rsidRPr="00C94FA8" w:rsidRDefault="004B3163" w:rsidP="004B31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476612" w:rsidRDefault="00D46DC2" w:rsidP="00D46DC2">
      <w:pPr>
        <w:jc w:val="both"/>
        <w:rPr>
          <w:sz w:val="28"/>
          <w:szCs w:val="28"/>
        </w:rPr>
      </w:pPr>
    </w:p>
    <w:p w:rsidR="00D46DC2" w:rsidRDefault="00D46DC2" w:rsidP="00E73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7CA2" w:rsidRDefault="00127CA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7CA2" w:rsidRDefault="00127CA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33C14" w:rsidRDefault="00433C14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33C14" w:rsidRDefault="00433C14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33C14" w:rsidRDefault="00433C14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27CA2" w:rsidRDefault="00127CA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от </w:t>
      </w:r>
      <w:r w:rsidR="00EA5D5E">
        <w:rPr>
          <w:rFonts w:ascii="Times New Roman" w:hAnsi="Times New Roman" w:cs="Times New Roman"/>
          <w:sz w:val="24"/>
          <w:szCs w:val="24"/>
        </w:rPr>
        <w:t>12 ноября 2014</w:t>
      </w:r>
      <w:r w:rsidRPr="00D46DC2">
        <w:rPr>
          <w:rFonts w:ascii="Times New Roman" w:hAnsi="Times New Roman" w:cs="Times New Roman"/>
          <w:sz w:val="24"/>
          <w:szCs w:val="24"/>
        </w:rPr>
        <w:t xml:space="preserve">г. № </w:t>
      </w:r>
      <w:r w:rsidR="00EA5D5E">
        <w:rPr>
          <w:rFonts w:ascii="Times New Roman" w:hAnsi="Times New Roman" w:cs="Times New Roman"/>
          <w:sz w:val="24"/>
          <w:szCs w:val="24"/>
        </w:rPr>
        <w:t>3/8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846"/>
      </w:tblGrid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3E00D1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отделения почтовой связи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10317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10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3E00D1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 часов, бытовой техники, метало ремонт,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3E00D1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r w:rsidRPr="00EA5D5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C07D9" w:rsidRPr="00E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127CA2"/>
    <w:rsid w:val="00181CD8"/>
    <w:rsid w:val="00265430"/>
    <w:rsid w:val="0027429C"/>
    <w:rsid w:val="002A1C29"/>
    <w:rsid w:val="002C07D9"/>
    <w:rsid w:val="0032042B"/>
    <w:rsid w:val="003E00D1"/>
    <w:rsid w:val="00433C14"/>
    <w:rsid w:val="00443D3B"/>
    <w:rsid w:val="004B3163"/>
    <w:rsid w:val="004B7DFF"/>
    <w:rsid w:val="00675579"/>
    <w:rsid w:val="0072016A"/>
    <w:rsid w:val="00747413"/>
    <w:rsid w:val="00796EFF"/>
    <w:rsid w:val="007A56ED"/>
    <w:rsid w:val="008500EB"/>
    <w:rsid w:val="00924920"/>
    <w:rsid w:val="00A10317"/>
    <w:rsid w:val="00A37256"/>
    <w:rsid w:val="00A506A1"/>
    <w:rsid w:val="00AA5A73"/>
    <w:rsid w:val="00AD162C"/>
    <w:rsid w:val="00BC6B1D"/>
    <w:rsid w:val="00C10BF2"/>
    <w:rsid w:val="00C36088"/>
    <w:rsid w:val="00C7263C"/>
    <w:rsid w:val="00C92E49"/>
    <w:rsid w:val="00C94FA8"/>
    <w:rsid w:val="00D46DC2"/>
    <w:rsid w:val="00D92042"/>
    <w:rsid w:val="00E0168C"/>
    <w:rsid w:val="00E73DDC"/>
    <w:rsid w:val="00E76286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0C00-6D8E-4E1E-A59C-754B9EAD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Рагимова Ирина</cp:lastModifiedBy>
  <cp:revision>15</cp:revision>
  <cp:lastPrinted>2014-11-13T11:50:00Z</cp:lastPrinted>
  <dcterms:created xsi:type="dcterms:W3CDTF">2014-11-06T08:12:00Z</dcterms:created>
  <dcterms:modified xsi:type="dcterms:W3CDTF">2014-11-13T11:51:00Z</dcterms:modified>
</cp:coreProperties>
</file>