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0A" w:rsidRPr="001B2F0A" w:rsidRDefault="001B2F0A" w:rsidP="001B2F0A">
      <w:pPr>
        <w:spacing w:after="14" w:line="247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1B2F0A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Отчет</w:t>
      </w:r>
    </w:p>
    <w:p w:rsidR="001B2F0A" w:rsidRPr="001B2F0A" w:rsidRDefault="001B2F0A" w:rsidP="001B2F0A">
      <w:pPr>
        <w:spacing w:after="14" w:line="247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1B2F0A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о деятельности постоянно действующей рабочей группы по профилактике терроризма, минимизации и (или) ликвидации последствий его проявлений поселения Щаповско</w:t>
      </w:r>
      <w:r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е в городе  Москве </w:t>
      </w:r>
      <w:r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br/>
        <w:t xml:space="preserve">за </w:t>
      </w:r>
      <w:r w:rsidRPr="001B2F0A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2022 г.</w:t>
      </w:r>
    </w:p>
    <w:p w:rsidR="001B2F0A" w:rsidRDefault="001B2F0A" w:rsidP="001B2F0A">
      <w:pPr>
        <w:spacing w:after="14" w:line="24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соответствии с </w:t>
      </w: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Постановлением администрации от 26.12.2019 №152 создана постоянно действующая рабочая группа по вопросам профилактики терроризма, минимизации и (или) ликвидации последствий его проявлений поселения Щаповское в городе Москве. Проведено 3 заседания ПДРГ (АППГ-3), на которых рассмотрены 13 вопросов (АППГ-10). Основным ожидаемым результатом является реализация мер, направленных на обеспечение антитеррористической защищенности объектов, расположенных на территории поселения, усилении бдительности и воспитании межнациональной терпимости у подрастающего поколения.</w:t>
      </w:r>
    </w:p>
    <w:p w:rsidR="001B2F0A" w:rsidRDefault="001B2F0A" w:rsidP="001B2F0A">
      <w:pPr>
        <w:spacing w:after="14" w:line="24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ПДР поселения состоит из 10 членов группы, руководителя ПДРГ, секретаря. Руководителем ПДРГ  является глава администрации.  Члены и секретарь ПДРГ прошли обучение на базе Московского городского университета управления Правительства Москвы «Антитеррористическая деятельность в городе Москве», «Противодействие идеологии терроризма».</w:t>
      </w:r>
    </w:p>
    <w:p w:rsidR="001B2F0A" w:rsidRPr="001B2F0A" w:rsidRDefault="001B2F0A" w:rsidP="00F520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Всего за 2022 рабочей группой</w:t>
      </w: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>
        <w:rPr>
          <w:rFonts w:ascii="Times New Roman" w:eastAsia="Calibri" w:hAnsi="Times New Roman" w:cs="Times New Roman"/>
          <w:sz w:val="28"/>
          <w:szCs w:val="28"/>
        </w:rPr>
        <w:t>направлено 54 поручения, поручения данные бюджетным учреждениям выполнены в сроки указанные в решениях, для других организаций поручения носили рекомендательный характер.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</w:t>
      </w:r>
      <w:r w:rsidRPr="001B2F0A">
        <w:rPr>
          <w:rFonts w:ascii="Times New Roman" w:eastAsia="Calibri" w:hAnsi="Times New Roman" w:cs="Times New Roman"/>
          <w:sz w:val="28"/>
          <w:szCs w:val="28"/>
        </w:rPr>
        <w:t>оциальная и общественно-политическая обстановка, оказывающая влияние на ситуацию в области противодействия терроризму на территории поселения стабильна.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признаки террористических и экстремистских проявлений на территории поселения не выявлены. 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Случаев деятельности экстремистских, националистических, религиозных, фанатских, криминальных или иных радикальных объединений, а также вербовочных радикальных террористических группировок и фактов межнациональной и межконфессиональной розни не зарегистрировано. 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Материалов с </w:t>
      </w:r>
      <w:proofErr w:type="gramStart"/>
      <w:r w:rsidRPr="001B2F0A">
        <w:rPr>
          <w:rFonts w:ascii="Times New Roman" w:eastAsia="Calibri" w:hAnsi="Times New Roman" w:cs="Times New Roman"/>
          <w:sz w:val="28"/>
          <w:szCs w:val="28"/>
        </w:rPr>
        <w:t>экстремистским</w:t>
      </w:r>
      <w:proofErr w:type="gramEnd"/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и террористическим контентом в сети Интернет не выявлено.</w:t>
      </w:r>
    </w:p>
    <w:p w:rsidR="001B2F0A" w:rsidRPr="001B2F0A" w:rsidRDefault="001B2F0A" w:rsidP="001B2F0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1B2F0A">
        <w:rPr>
          <w:rFonts w:ascii="Times New Roman" w:eastAsia="Calibri" w:hAnsi="Times New Roman" w:cs="Times New Roman"/>
          <w:sz w:val="28"/>
          <w:szCs w:val="28"/>
        </w:rPr>
        <w:t>Мониторинг общественно-политических, социально-экономических и иных процессов в поселении Щаповское, оказывающих влияние на развитие ситуации в сфере профилактики терроризма осуществляется администрацией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Щаповское. За 12</w:t>
      </w: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месяцев 2022 года обстановка </w:t>
      </w:r>
      <w:r w:rsidRPr="001B2F0A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поселения Щаповское в сфере противодействия терроризму существенных изменений не претерпела, террористических актов не допущено.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</w:t>
      </w:r>
      <w:r w:rsidRPr="001B2F0A">
        <w:rPr>
          <w:rFonts w:ascii="Times New Roman" w:eastAsia="Calibri" w:hAnsi="Times New Roman" w:cs="Times New Roman"/>
          <w:sz w:val="28"/>
          <w:szCs w:val="28"/>
        </w:rPr>
        <w:t>. В соответствии с Постановлением Администрации поселения Щаповское № 18 от 30.03.2016 «О создании межведомственной комиссии по обследованию мест массового пребывания людей в администрации поселения Щаповское» в текущем году актуализированы утвержденные перечни потенциальных объектов террористических посягательств.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за </w:t>
      </w: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2022 года из общего количества объектов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 поселения</w:t>
      </w: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паспортизировано 24 (АППГ - 14), ММПЛ 0 (АППГ –3), ТЭК 1 (АППГ – 1), объектов торговли -5 (АППГ -3), объектов здравоохранения- 3 (АППГ-2), объектов культуры -3 (АППГ – 2), объектов гостиничного комплекса – 1 (АППГ-1), объекты спорта -2 (АППГ-2), религиозных объектов -3 (АППГ-0) иных объектов -6 (АППГ-2).</w:t>
      </w:r>
      <w:proofErr w:type="gramEnd"/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Идеологическое противодействие проводится через формирование религиозной и межнациональной терпимости, патриотизма, здорового образа жизни среди населения. Одной из основных мер профилактики является организация занятости подростков и молодежи. 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базе бюджетных учреждений при </w:t>
      </w: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участии членов Молодежной палаты поселения и молодежного актива «</w:t>
      </w:r>
      <w:proofErr w:type="spellStart"/>
      <w:r w:rsidRPr="001B2F0A">
        <w:rPr>
          <w:rFonts w:ascii="Times New Roman" w:eastAsia="Calibri" w:hAnsi="Times New Roman" w:cs="Times New Roman"/>
          <w:sz w:val="28"/>
          <w:szCs w:val="28"/>
        </w:rPr>
        <w:t>Максидром</w:t>
      </w:r>
      <w:proofErr w:type="spellEnd"/>
      <w:r w:rsidRPr="001B2F0A">
        <w:rPr>
          <w:rFonts w:ascii="Times New Roman" w:eastAsia="Calibri" w:hAnsi="Times New Roman" w:cs="Times New Roman"/>
          <w:sz w:val="28"/>
          <w:szCs w:val="28"/>
        </w:rPr>
        <w:t>» проводятся мероприятия спортивно-оздоровительной и культурно-просветительской направленности.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Накануне проведения массовых мероприятий культурной и  спортивной направленности члены </w:t>
      </w:r>
      <w:r w:rsidRPr="001B2F0A">
        <w:rPr>
          <w:rFonts w:ascii="Times New Roman" w:eastAsia="Calibri" w:hAnsi="Times New Roman" w:cs="Times New Roman"/>
          <w:bCs/>
          <w:sz w:val="28"/>
          <w:szCs w:val="28"/>
        </w:rPr>
        <w:t>пропагандистской группы по противодействию идеологии терроризма и экстремизма</w:t>
      </w:r>
      <w:r w:rsidRPr="001B2F0A">
        <w:rPr>
          <w:rFonts w:ascii="Times New Roman" w:eastAsia="Calibri" w:hAnsi="Times New Roman" w:cs="Times New Roman"/>
          <w:sz w:val="28"/>
          <w:szCs w:val="28"/>
        </w:rPr>
        <w:t xml:space="preserve"> проводят с представителями молодежи профилактические беседы-инструктажи о правилах поведения на мероприятии и профилактике экстремистских проявлений. 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0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поселения Щаповское совместно с образовательными и досуговыми учреждениями проводит мероприятия, направленные на противодействие распространения криминальной культуры среди несовершеннолетних. Вовлечения их в деструктивные движения. </w:t>
      </w:r>
    </w:p>
    <w:p w:rsidR="001B2F0A" w:rsidRPr="001B2F0A" w:rsidRDefault="001B2F0A" w:rsidP="001B2F0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0A">
        <w:rPr>
          <w:rFonts w:ascii="Times New Roman" w:eastAsia="Calibri" w:hAnsi="Times New Roman" w:cs="Times New Roman"/>
          <w:bCs/>
          <w:sz w:val="28"/>
          <w:szCs w:val="28"/>
        </w:rPr>
        <w:t xml:space="preserve">Советом профилактики при администрации поселения проводятся профилактические мероприятия с несовершеннолетними и семьями, состоящими на учете в КДН </w:t>
      </w:r>
      <w:proofErr w:type="spellStart"/>
      <w:r w:rsidRPr="001B2F0A">
        <w:rPr>
          <w:rFonts w:ascii="Times New Roman" w:eastAsia="Calibri" w:hAnsi="Times New Roman" w:cs="Times New Roman"/>
          <w:bCs/>
          <w:sz w:val="28"/>
          <w:szCs w:val="28"/>
        </w:rPr>
        <w:t>ТиНАО</w:t>
      </w:r>
      <w:proofErr w:type="spellEnd"/>
      <w:r w:rsidRPr="001B2F0A">
        <w:rPr>
          <w:rFonts w:ascii="Times New Roman" w:eastAsia="Calibri" w:hAnsi="Times New Roman" w:cs="Times New Roman"/>
          <w:bCs/>
          <w:sz w:val="28"/>
          <w:szCs w:val="28"/>
        </w:rPr>
        <w:t xml:space="preserve">. При необходимости оказывается содействие в трудовом, бытовом и досуговом устройстве несовершеннолетних, состоящих на учете в КДН, а также находящихся в группе риска. </w:t>
      </w:r>
    </w:p>
    <w:p w:rsidR="001B2F0A" w:rsidRPr="001B2F0A" w:rsidRDefault="001B2F0A" w:rsidP="001B2F0A">
      <w:pPr>
        <w:spacing w:after="4" w:line="264" w:lineRule="auto"/>
        <w:ind w:right="-2"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3.3</w:t>
      </w: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Финансирование антитеррористических мероприятий осуществляется согласно пунктам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 2021-2023 </w:t>
      </w:r>
      <w:proofErr w:type="spell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г.г</w:t>
      </w:r>
      <w:proofErr w:type="spell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(утверждены Постановлением администрации от 21.10.2021 №71).</w:t>
      </w:r>
    </w:p>
    <w:p w:rsidR="001B2F0A" w:rsidRPr="001B2F0A" w:rsidRDefault="001B2F0A" w:rsidP="001B2F0A">
      <w:pPr>
        <w:spacing w:after="4" w:line="264" w:lineRule="auto"/>
        <w:ind w:right="-2"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целом объем запланированных финансовых средств на обеспечение безопасности и проведение антитеррористических мероприятий, реализуемых в рамках программы составляет 0,5 млн. руб. (АППГ-0,5 </w:t>
      </w:r>
      <w:proofErr w:type="spell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млн</w:t>
      </w:r>
      <w:proofErr w:type="gram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</w:t>
      </w:r>
      <w:proofErr w:type="spell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Из них фактически выделено 0,5 млн. руб. (АППГ-0,5 </w:t>
      </w:r>
      <w:proofErr w:type="spell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млн</w:t>
      </w:r>
      <w:proofErr w:type="gram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</w:t>
      </w:r>
      <w:proofErr w:type="spell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и реализовано 0,2 млн. руб. (АППГ-0,2 </w:t>
      </w:r>
      <w:proofErr w:type="spell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млн.руб</w:t>
      </w:r>
      <w:proofErr w:type="spell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.). Источником финансирования программы является бюджет поселения Щаповское в городе Москве.</w:t>
      </w:r>
    </w:p>
    <w:p w:rsidR="001B2F0A" w:rsidRPr="001B2F0A" w:rsidRDefault="001B2F0A" w:rsidP="001B2F0A">
      <w:pPr>
        <w:spacing w:after="4" w:line="264" w:lineRule="auto"/>
        <w:ind w:right="-2"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программных мероприятий осуществляется на основе условий, порядка и правил, утвержденных федеральных, муниципальных нормативными правовыми актами в сфере профилактики терроризма и экстремизма.</w:t>
      </w:r>
    </w:p>
    <w:p w:rsidR="001B2F0A" w:rsidRPr="001B2F0A" w:rsidRDefault="001B2F0A" w:rsidP="001B2F0A">
      <w:pPr>
        <w:spacing w:after="4" w:line="264" w:lineRule="auto"/>
        <w:ind w:right="-2"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реализацией программы осуществляет Глава администрации поселения Щаповское.</w:t>
      </w:r>
    </w:p>
    <w:p w:rsidR="001B2F0A" w:rsidRPr="001B2F0A" w:rsidRDefault="001B2F0A" w:rsidP="001B2F0A">
      <w:pPr>
        <w:spacing w:after="4" w:line="264" w:lineRule="auto"/>
        <w:ind w:right="-2"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Ожидаемый результат от реализации </w:t>
      </w:r>
      <w:proofErr w:type="gramStart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программы-совершенствование</w:t>
      </w:r>
      <w:proofErr w:type="gramEnd"/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 и методов работы органов местного самоуправления по профилактике терроризма на территории поселения Щаповское. Формирование нетерпимости ко всем фактам террористических проявлений.</w:t>
      </w:r>
    </w:p>
    <w:p w:rsidR="001B2F0A" w:rsidRPr="001B2F0A" w:rsidRDefault="001B2F0A" w:rsidP="001B2F0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1B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B2F0A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террористических ячеек на территории поселения не выявлена. </w:t>
      </w: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Предусмотренные мероприятия </w:t>
      </w:r>
      <w:proofErr w:type="gramStart"/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 и проанализированы</w:t>
      </w:r>
      <w:proofErr w:type="gramEnd"/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>. В результате  проведенной работы по информации, полученной от МО МВД  России «</w:t>
      </w:r>
      <w:proofErr w:type="spellStart"/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>», на территории поселения Щаповское:</w:t>
      </w:r>
    </w:p>
    <w:p w:rsidR="001B2F0A" w:rsidRPr="001B2F0A" w:rsidRDefault="001B2F0A" w:rsidP="001B2F0A">
      <w:pPr>
        <w:numPr>
          <w:ilvl w:val="0"/>
          <w:numId w:val="1"/>
        </w:num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фактов террористических угроз </w:t>
      </w:r>
      <w:r w:rsidRPr="001B2F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 выявлено</w:t>
      </w: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1B2F0A" w:rsidRPr="001B2F0A" w:rsidRDefault="001B2F0A" w:rsidP="001B2F0A">
      <w:pPr>
        <w:numPr>
          <w:ilvl w:val="0"/>
          <w:numId w:val="1"/>
        </w:num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фактов пропаганды национальной, расовой и религиозной розни </w:t>
      </w:r>
      <w:r w:rsidRPr="001B2F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 выявлено</w:t>
      </w: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2F0A" w:rsidRPr="001B2F0A" w:rsidRDefault="001B2F0A" w:rsidP="001B2F0A">
      <w:pPr>
        <w:numPr>
          <w:ilvl w:val="0"/>
          <w:numId w:val="1"/>
        </w:numPr>
        <w:shd w:val="clear" w:color="auto" w:fill="FFFFFF"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лиц, входящих в неформальные молодежные объединения </w:t>
      </w:r>
      <w:r w:rsidRPr="001B2F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 выявлено</w:t>
      </w: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2F0A" w:rsidRPr="001B2F0A" w:rsidRDefault="001B2F0A" w:rsidP="001B2F0A">
      <w:pPr>
        <w:numPr>
          <w:ilvl w:val="0"/>
          <w:numId w:val="1"/>
        </w:numPr>
        <w:shd w:val="clear" w:color="auto" w:fill="FFFFFF"/>
        <w:spacing w:after="0"/>
        <w:ind w:firstLine="284"/>
        <w:contextualSpacing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лиц, подверженных  воздействию идеологии терроризма, а также подпавших под ее влияние, в том числе лиц, содержащихся в следственных изоляторах по подозрению в совершении преступлений террористического характера, и отбывающих наказание за совершение преступлений террористического характера, </w:t>
      </w:r>
      <w:r w:rsidRPr="001B2F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 выявлено</w:t>
      </w: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2F0A" w:rsidRPr="001939E0" w:rsidRDefault="001B2F0A" w:rsidP="001B2F0A">
      <w:pPr>
        <w:numPr>
          <w:ilvl w:val="0"/>
          <w:numId w:val="1"/>
        </w:numPr>
        <w:shd w:val="clear" w:color="auto" w:fill="FFFFFF"/>
        <w:spacing w:after="0"/>
        <w:ind w:right="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</w:t>
      </w:r>
      <w:r w:rsidRPr="001B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компактного проживания иностранных граждан, образования анклавов на территории поселения </w:t>
      </w:r>
      <w:r w:rsidRPr="001B2F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 выявлено</w:t>
      </w:r>
      <w:r w:rsidRPr="001B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проживание не оказывает существенного влияния на ст</w:t>
      </w:r>
      <w:r w:rsidR="0019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абильную обстановку в поселении.</w:t>
      </w:r>
      <w:bookmarkStart w:id="0" w:name="_GoBack"/>
      <w:bookmarkEnd w:id="0"/>
    </w:p>
    <w:sectPr w:rsidR="001B2F0A" w:rsidRPr="0019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4AA"/>
    <w:multiLevelType w:val="hybridMultilevel"/>
    <w:tmpl w:val="224618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C"/>
    <w:rsid w:val="001939E0"/>
    <w:rsid w:val="001B2F0A"/>
    <w:rsid w:val="003D173C"/>
    <w:rsid w:val="00B87E11"/>
    <w:rsid w:val="00F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Андреева Екатерина</cp:lastModifiedBy>
  <cp:revision>5</cp:revision>
  <cp:lastPrinted>2022-11-24T10:58:00Z</cp:lastPrinted>
  <dcterms:created xsi:type="dcterms:W3CDTF">2022-11-24T10:47:00Z</dcterms:created>
  <dcterms:modified xsi:type="dcterms:W3CDTF">2023-01-10T13:13:00Z</dcterms:modified>
</cp:coreProperties>
</file>