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09" w:rsidRDefault="00CB7096" w:rsidP="0000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F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E32DB">
        <w:rPr>
          <w:rFonts w:ascii="Times New Roman" w:hAnsi="Times New Roman" w:cs="Times New Roman"/>
          <w:b/>
          <w:sz w:val="28"/>
          <w:szCs w:val="28"/>
        </w:rPr>
        <w:t>ГЛАВЫ</w:t>
      </w:r>
      <w:r w:rsidRPr="000046FD">
        <w:rPr>
          <w:rFonts w:ascii="Times New Roman" w:hAnsi="Times New Roman" w:cs="Times New Roman"/>
          <w:b/>
          <w:sz w:val="28"/>
          <w:szCs w:val="28"/>
        </w:rPr>
        <w:t xml:space="preserve"> ПОСЕЛЕНИЯ ЩАПОВСКОЕ ЗА 201</w:t>
      </w:r>
      <w:r w:rsidR="005F3E2F">
        <w:rPr>
          <w:rFonts w:ascii="Times New Roman" w:hAnsi="Times New Roman" w:cs="Times New Roman"/>
          <w:b/>
          <w:sz w:val="28"/>
          <w:szCs w:val="28"/>
        </w:rPr>
        <w:t>8</w:t>
      </w:r>
      <w:r w:rsidRPr="000046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46FD">
        <w:rPr>
          <w:rFonts w:ascii="Times New Roman" w:hAnsi="Times New Roman" w:cs="Times New Roman"/>
          <w:b/>
          <w:sz w:val="28"/>
          <w:szCs w:val="28"/>
        </w:rPr>
        <w:t xml:space="preserve"> ПЕРЕД НАСЕЛЕНИЕМ</w:t>
      </w:r>
    </w:p>
    <w:p w:rsidR="000046FD" w:rsidRPr="000046FD" w:rsidRDefault="000046FD" w:rsidP="0000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CB7096" w:rsidRDefault="00CB7096" w:rsidP="0062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F3E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в поселении Щаповское, </w:t>
      </w:r>
      <w:r w:rsidR="000046FD">
        <w:rPr>
          <w:rFonts w:ascii="Times New Roman" w:hAnsi="Times New Roman" w:cs="Times New Roman"/>
          <w:sz w:val="28"/>
          <w:szCs w:val="28"/>
        </w:rPr>
        <w:t xml:space="preserve">Совет депутатов работал в правомочном составе, </w:t>
      </w:r>
      <w:r>
        <w:rPr>
          <w:rFonts w:ascii="Times New Roman" w:hAnsi="Times New Roman" w:cs="Times New Roman"/>
          <w:sz w:val="28"/>
          <w:szCs w:val="28"/>
        </w:rPr>
        <w:t>депутаты осуществляли свою деятельность в соответствии с Уставном, регламентом и принятыми решениями на заседаниях Совета депутатов</w:t>
      </w:r>
      <w:r w:rsidR="003A0ACD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6 октября 2003 года № 131 «Об общих принципах организации местного самоуправления в Российской Федерации», Закона города Москвы от 6.11.2002 года № 56 «Об организации местного сам</w:t>
      </w:r>
      <w:bookmarkStart w:id="0" w:name="_GoBack"/>
      <w:bookmarkEnd w:id="0"/>
      <w:r w:rsidR="003A0ACD">
        <w:rPr>
          <w:rFonts w:ascii="Times New Roman" w:hAnsi="Times New Roman" w:cs="Times New Roman"/>
          <w:sz w:val="28"/>
          <w:szCs w:val="28"/>
        </w:rPr>
        <w:t>оуправления в городе Москве» и в соответствии с квартальными планами 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046FD">
        <w:rPr>
          <w:rFonts w:ascii="Times New Roman" w:hAnsi="Times New Roman" w:cs="Times New Roman"/>
          <w:sz w:val="28"/>
          <w:szCs w:val="28"/>
        </w:rPr>
        <w:t>Деятельность Совета депутатов основывается на принципах открытости и гласности, свободного обсуждения и совместного решения вопросов.</w:t>
      </w:r>
      <w:r w:rsidR="00DD7EFC">
        <w:rPr>
          <w:rFonts w:ascii="Times New Roman" w:hAnsi="Times New Roman" w:cs="Times New Roman"/>
          <w:sz w:val="28"/>
          <w:szCs w:val="28"/>
        </w:rPr>
        <w:t xml:space="preserve"> Депутаты Совета депутатов осуществляют свои полномочия на заседаниях, которые проводятся в соответствии с регламентом каждую вторую среду месяца, не считая внеочередных заседаний.</w:t>
      </w:r>
    </w:p>
    <w:p w:rsidR="006D1296" w:rsidRDefault="00D67064" w:rsidP="0062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решения по большинству значимых для поселения Щаповское вопросов принимаются с учетом мнения муниципальных депутатов, депутаты активно посещают заседания, обсуждают проблемные вопросы, вносят свои предложения. </w:t>
      </w:r>
      <w:r w:rsidR="006D1296">
        <w:rPr>
          <w:rFonts w:ascii="Times New Roman" w:hAnsi="Times New Roman" w:cs="Times New Roman"/>
          <w:sz w:val="28"/>
          <w:szCs w:val="28"/>
        </w:rPr>
        <w:t>За прошедший 201</w:t>
      </w:r>
      <w:r w:rsidR="00EA7AAA">
        <w:rPr>
          <w:rFonts w:ascii="Times New Roman" w:hAnsi="Times New Roman" w:cs="Times New Roman"/>
          <w:sz w:val="28"/>
          <w:szCs w:val="28"/>
        </w:rPr>
        <w:t>8</w:t>
      </w:r>
      <w:r w:rsidR="006D1296">
        <w:rPr>
          <w:rFonts w:ascii="Times New Roman" w:hAnsi="Times New Roman" w:cs="Times New Roman"/>
          <w:sz w:val="28"/>
          <w:szCs w:val="28"/>
        </w:rPr>
        <w:t xml:space="preserve"> год в поселении Щаповское состоялось 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>1</w:t>
      </w:r>
      <w:r w:rsidR="00EA7AAA" w:rsidRPr="00D67064">
        <w:rPr>
          <w:rFonts w:ascii="Times New Roman" w:hAnsi="Times New Roman" w:cs="Times New Roman"/>
          <w:b/>
          <w:sz w:val="28"/>
          <w:szCs w:val="28"/>
        </w:rPr>
        <w:t>2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="006D1296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EA7AAA" w:rsidRPr="00D67064">
        <w:rPr>
          <w:rFonts w:ascii="Times New Roman" w:hAnsi="Times New Roman" w:cs="Times New Roman"/>
          <w:b/>
          <w:sz w:val="28"/>
          <w:szCs w:val="28"/>
        </w:rPr>
        <w:t>1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 xml:space="preserve"> из которых - внеочередн</w:t>
      </w:r>
      <w:r w:rsidR="00EA7AAA" w:rsidRPr="00D67064">
        <w:rPr>
          <w:rFonts w:ascii="Times New Roman" w:hAnsi="Times New Roman" w:cs="Times New Roman"/>
          <w:b/>
          <w:sz w:val="28"/>
          <w:szCs w:val="28"/>
        </w:rPr>
        <w:t>о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>е</w:t>
      </w:r>
      <w:r w:rsidR="006D1296">
        <w:rPr>
          <w:rFonts w:ascii="Times New Roman" w:hAnsi="Times New Roman" w:cs="Times New Roman"/>
          <w:sz w:val="28"/>
          <w:szCs w:val="28"/>
        </w:rPr>
        <w:t xml:space="preserve">, и на которых было принято 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>6</w:t>
      </w:r>
      <w:r w:rsidR="00EA7AAA" w:rsidRPr="00D67064">
        <w:rPr>
          <w:rFonts w:ascii="Times New Roman" w:hAnsi="Times New Roman" w:cs="Times New Roman"/>
          <w:b/>
          <w:sz w:val="28"/>
          <w:szCs w:val="28"/>
        </w:rPr>
        <w:t>4</w:t>
      </w:r>
      <w:r w:rsidR="006D1296" w:rsidRPr="00D67064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EA7AAA" w:rsidRPr="00D67064">
        <w:rPr>
          <w:rFonts w:ascii="Times New Roman" w:hAnsi="Times New Roman" w:cs="Times New Roman"/>
          <w:b/>
          <w:sz w:val="28"/>
          <w:szCs w:val="28"/>
        </w:rPr>
        <w:t>я</w:t>
      </w:r>
      <w:r w:rsidR="006D1296">
        <w:rPr>
          <w:rFonts w:ascii="Times New Roman" w:hAnsi="Times New Roman" w:cs="Times New Roman"/>
          <w:sz w:val="28"/>
          <w:szCs w:val="28"/>
        </w:rPr>
        <w:t>, относящи</w:t>
      </w:r>
      <w:r w:rsidR="00A54D1A">
        <w:rPr>
          <w:rFonts w:ascii="Times New Roman" w:hAnsi="Times New Roman" w:cs="Times New Roman"/>
          <w:sz w:val="28"/>
          <w:szCs w:val="28"/>
        </w:rPr>
        <w:t>х</w:t>
      </w:r>
      <w:r w:rsidR="006D1296">
        <w:rPr>
          <w:rFonts w:ascii="Times New Roman" w:hAnsi="Times New Roman" w:cs="Times New Roman"/>
          <w:sz w:val="28"/>
          <w:szCs w:val="28"/>
        </w:rPr>
        <w:t xml:space="preserve">ся к компетенции органов местного самоуправления. </w:t>
      </w:r>
    </w:p>
    <w:p w:rsidR="005F0B86" w:rsidRDefault="005F0B86" w:rsidP="0062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февраля 2018 года на заседании было </w:t>
      </w:r>
      <w:r w:rsidRPr="005F0B86">
        <w:rPr>
          <w:rFonts w:ascii="Times New Roman" w:hAnsi="Times New Roman" w:cs="Times New Roman"/>
          <w:sz w:val="28"/>
          <w:szCs w:val="28"/>
        </w:rPr>
        <w:t xml:space="preserve">рассмотрено заявление депутата Совета депутатов поселения Щаповское </w:t>
      </w:r>
      <w:proofErr w:type="spellStart"/>
      <w:r w:rsidRPr="005F0B86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5F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B86">
        <w:rPr>
          <w:rFonts w:ascii="Times New Roman" w:hAnsi="Times New Roman" w:cs="Times New Roman"/>
          <w:sz w:val="28"/>
          <w:szCs w:val="28"/>
        </w:rPr>
        <w:t>Ракифа</w:t>
      </w:r>
      <w:proofErr w:type="spellEnd"/>
      <w:r w:rsidRPr="005F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B86">
        <w:rPr>
          <w:rFonts w:ascii="Times New Roman" w:hAnsi="Times New Roman" w:cs="Times New Roman"/>
          <w:sz w:val="28"/>
          <w:szCs w:val="28"/>
        </w:rPr>
        <w:t>Миргасимовича</w:t>
      </w:r>
      <w:proofErr w:type="spellEnd"/>
      <w:r w:rsidRPr="005F0B86">
        <w:rPr>
          <w:rFonts w:ascii="Times New Roman" w:hAnsi="Times New Roman" w:cs="Times New Roman"/>
          <w:sz w:val="28"/>
          <w:szCs w:val="28"/>
        </w:rPr>
        <w:t>, о досрочном прекращении полномочий депутата вышеназванного представительного органа местного самоуправления в связи отставкой по собственному желанию, 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частью 10 статьи 13 Закона г. Москвы от 06.11.2002 № 56 «Об организации местного самоуправления в городе Москве и пунктом 2 части 7 статьи 8 Устава 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.  Заявление было удовлетворено и 14 февраля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досрочно прекратил полномочия депутата Совета депутатов.</w:t>
      </w:r>
    </w:p>
    <w:p w:rsidR="00D67064" w:rsidRDefault="000046FD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компетенций Совета депутатов </w:t>
      </w:r>
      <w:r w:rsidR="0087322E">
        <w:rPr>
          <w:rFonts w:ascii="Times New Roman" w:hAnsi="Times New Roman" w:cs="Times New Roman"/>
          <w:sz w:val="28"/>
          <w:szCs w:val="28"/>
        </w:rPr>
        <w:t>является принятие Устава</w:t>
      </w:r>
      <w:r w:rsidR="00E5074B">
        <w:rPr>
          <w:rFonts w:ascii="Times New Roman" w:hAnsi="Times New Roman" w:cs="Times New Roman"/>
          <w:sz w:val="28"/>
          <w:szCs w:val="28"/>
        </w:rPr>
        <w:t xml:space="preserve"> и</w:t>
      </w:r>
      <w:r w:rsidR="0087322E">
        <w:rPr>
          <w:rFonts w:ascii="Times New Roman" w:hAnsi="Times New Roman" w:cs="Times New Roman"/>
          <w:sz w:val="28"/>
          <w:szCs w:val="28"/>
        </w:rPr>
        <w:t xml:space="preserve"> </w:t>
      </w:r>
      <w:r w:rsidR="006D1296">
        <w:rPr>
          <w:rFonts w:ascii="Times New Roman" w:hAnsi="Times New Roman" w:cs="Times New Roman"/>
          <w:sz w:val="28"/>
          <w:szCs w:val="28"/>
        </w:rPr>
        <w:t>внесение изменений и дополнений</w:t>
      </w:r>
      <w:r w:rsidR="00D67064">
        <w:rPr>
          <w:rFonts w:ascii="Times New Roman" w:hAnsi="Times New Roman" w:cs="Times New Roman"/>
          <w:sz w:val="28"/>
          <w:szCs w:val="28"/>
        </w:rPr>
        <w:t xml:space="preserve"> к нему. В</w:t>
      </w:r>
      <w:r w:rsidR="00B77B43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87322E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B77B43">
        <w:rPr>
          <w:rFonts w:ascii="Times New Roman" w:hAnsi="Times New Roman" w:cs="Times New Roman"/>
          <w:sz w:val="28"/>
          <w:szCs w:val="28"/>
        </w:rPr>
        <w:t>его</w:t>
      </w:r>
      <w:r w:rsidR="0087322E">
        <w:rPr>
          <w:rFonts w:ascii="Times New Roman" w:hAnsi="Times New Roman" w:cs="Times New Roman"/>
          <w:sz w:val="28"/>
          <w:szCs w:val="28"/>
        </w:rPr>
        <w:t xml:space="preserve"> год</w:t>
      </w:r>
      <w:r w:rsidR="00B77B43">
        <w:rPr>
          <w:rFonts w:ascii="Times New Roman" w:hAnsi="Times New Roman" w:cs="Times New Roman"/>
          <w:sz w:val="28"/>
          <w:szCs w:val="28"/>
        </w:rPr>
        <w:t>а</w:t>
      </w:r>
      <w:r w:rsidR="0087322E">
        <w:rPr>
          <w:rFonts w:ascii="Times New Roman" w:hAnsi="Times New Roman" w:cs="Times New Roman"/>
          <w:sz w:val="28"/>
          <w:szCs w:val="28"/>
        </w:rPr>
        <w:t xml:space="preserve"> мы </w:t>
      </w:r>
      <w:r w:rsidR="00A1702C">
        <w:rPr>
          <w:rFonts w:ascii="Times New Roman" w:hAnsi="Times New Roman" w:cs="Times New Roman"/>
          <w:sz w:val="28"/>
          <w:szCs w:val="28"/>
        </w:rPr>
        <w:t>заседали по данному вопросу,</w:t>
      </w:r>
      <w:r w:rsidR="0087322E">
        <w:rPr>
          <w:rFonts w:ascii="Times New Roman" w:hAnsi="Times New Roman" w:cs="Times New Roman"/>
          <w:sz w:val="28"/>
          <w:szCs w:val="28"/>
        </w:rPr>
        <w:t xml:space="preserve"> </w:t>
      </w:r>
      <w:r w:rsidR="00B77B43">
        <w:rPr>
          <w:rFonts w:ascii="Times New Roman" w:hAnsi="Times New Roman" w:cs="Times New Roman"/>
          <w:sz w:val="28"/>
          <w:szCs w:val="28"/>
        </w:rPr>
        <w:t xml:space="preserve">и приняли решение о внесении изменений </w:t>
      </w:r>
      <w:r w:rsidR="00E5074B">
        <w:rPr>
          <w:rFonts w:ascii="Times New Roman" w:hAnsi="Times New Roman" w:cs="Times New Roman"/>
          <w:sz w:val="28"/>
          <w:szCs w:val="28"/>
        </w:rPr>
        <w:t xml:space="preserve">с целью приведения устава поселения в соответствие с действующим Законодательством. </w:t>
      </w:r>
    </w:p>
    <w:p w:rsidR="00D67064" w:rsidRDefault="00E5074B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немаловажным вопросом</w:t>
      </w:r>
      <w:r w:rsidR="00D6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рассматриваемым депутатами</w:t>
      </w:r>
      <w:r w:rsidR="00D6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рассмотрение и утверждение местного бюджета, внесение изменений и дополнений в него</w:t>
      </w:r>
      <w:r w:rsidR="00A1702C">
        <w:rPr>
          <w:rFonts w:ascii="Times New Roman" w:hAnsi="Times New Roman" w:cs="Times New Roman"/>
          <w:sz w:val="28"/>
          <w:szCs w:val="28"/>
        </w:rPr>
        <w:t xml:space="preserve">, а также утверждение отчета об исполнении бюджета поселения Щаповское за прошедший год состоялось </w:t>
      </w:r>
      <w:r w:rsidR="00B77B43">
        <w:rPr>
          <w:rFonts w:ascii="Times New Roman" w:hAnsi="Times New Roman" w:cs="Times New Roman"/>
          <w:sz w:val="28"/>
          <w:szCs w:val="28"/>
        </w:rPr>
        <w:t>8</w:t>
      </w:r>
      <w:r w:rsidR="00A1702C">
        <w:rPr>
          <w:rFonts w:ascii="Times New Roman" w:hAnsi="Times New Roman" w:cs="Times New Roman"/>
          <w:sz w:val="28"/>
          <w:szCs w:val="28"/>
        </w:rPr>
        <w:t xml:space="preserve"> заседаний посвященных рассмотрению данного вопроса  и на последнем заседании </w:t>
      </w:r>
      <w:r w:rsidR="00B77B43">
        <w:rPr>
          <w:rFonts w:ascii="Times New Roman" w:hAnsi="Times New Roman" w:cs="Times New Roman"/>
          <w:sz w:val="28"/>
          <w:szCs w:val="28"/>
        </w:rPr>
        <w:t>19</w:t>
      </w:r>
      <w:r w:rsidR="00A1702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77B43">
        <w:rPr>
          <w:rFonts w:ascii="Times New Roman" w:hAnsi="Times New Roman" w:cs="Times New Roman"/>
          <w:sz w:val="28"/>
          <w:szCs w:val="28"/>
        </w:rPr>
        <w:t>8</w:t>
      </w:r>
      <w:r w:rsidR="00A1702C">
        <w:rPr>
          <w:rFonts w:ascii="Times New Roman" w:hAnsi="Times New Roman" w:cs="Times New Roman"/>
          <w:sz w:val="28"/>
          <w:szCs w:val="28"/>
        </w:rPr>
        <w:t xml:space="preserve"> года было принято решение «</w:t>
      </w:r>
      <w:r w:rsidR="00B77B43" w:rsidRPr="00A54D1A">
        <w:rPr>
          <w:rFonts w:ascii="Times New Roman" w:hAnsi="Times New Roman" w:cs="Times New Roman"/>
          <w:sz w:val="28"/>
          <w:szCs w:val="28"/>
        </w:rPr>
        <w:t>О бюджете поселения Щаповское на 2019 год и плановый период 2020 и 2021</w:t>
      </w:r>
      <w:proofErr w:type="gramEnd"/>
      <w:r w:rsidR="00B77B43" w:rsidRPr="00A54D1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1702C">
        <w:rPr>
          <w:rFonts w:ascii="Times New Roman" w:hAnsi="Times New Roman" w:cs="Times New Roman"/>
          <w:sz w:val="28"/>
          <w:szCs w:val="28"/>
        </w:rPr>
        <w:t>».</w:t>
      </w:r>
      <w:r w:rsidR="00DD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FC" w:rsidRDefault="00DD7EFC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контроля за расходованием бюджетных средств депутатами рассмотрено и принято 2 решения: это </w:t>
      </w:r>
      <w:r w:rsidR="00D37C22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37C22" w:rsidRPr="00A54D1A">
        <w:rPr>
          <w:rFonts w:ascii="Times New Roman" w:hAnsi="Times New Roman" w:cs="Times New Roman"/>
          <w:sz w:val="28"/>
          <w:szCs w:val="28"/>
        </w:rPr>
        <w:t>Об обращении в Контрольно-счетную палату Москвы о проведении экспертизы проекта местного бюджета на 2019 год и плановый период 2020 и 2021 годов</w:t>
      </w:r>
      <w:r w:rsidRPr="00DD7EFC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«</w:t>
      </w:r>
      <w:r w:rsidR="00D37C22" w:rsidRPr="00A54D1A">
        <w:rPr>
          <w:rFonts w:ascii="Times New Roman" w:hAnsi="Times New Roman" w:cs="Times New Roman"/>
          <w:sz w:val="28"/>
          <w:szCs w:val="28"/>
        </w:rPr>
        <w:t>Об обращении в Контрольно-счетную палату Москвы о проведении внешней проверки</w:t>
      </w:r>
      <w:r w:rsidRPr="00DD7EFC">
        <w:rPr>
          <w:rFonts w:ascii="Times New Roman" w:hAnsi="Times New Roman" w:cs="Times New Roman"/>
          <w:sz w:val="28"/>
          <w:szCs w:val="28"/>
        </w:rPr>
        <w:t>».</w:t>
      </w:r>
    </w:p>
    <w:p w:rsidR="00D67064" w:rsidRDefault="00EB6D99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депутаты заслушивают отчет главы админи</w:t>
      </w:r>
      <w:r w:rsidR="00C56207">
        <w:rPr>
          <w:rFonts w:ascii="Times New Roman" w:hAnsi="Times New Roman" w:cs="Times New Roman"/>
          <w:sz w:val="28"/>
          <w:szCs w:val="28"/>
        </w:rPr>
        <w:t>страции поселения Щаповское Бон</w:t>
      </w:r>
      <w:r w:rsidR="00D67064">
        <w:rPr>
          <w:rFonts w:ascii="Times New Roman" w:hAnsi="Times New Roman" w:cs="Times New Roman"/>
          <w:sz w:val="28"/>
          <w:szCs w:val="28"/>
        </w:rPr>
        <w:t>дарева 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64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 xml:space="preserve">году мы запланировали </w:t>
      </w:r>
      <w:r w:rsidR="0052319B">
        <w:rPr>
          <w:rFonts w:ascii="Times New Roman" w:hAnsi="Times New Roman" w:cs="Times New Roman"/>
          <w:sz w:val="28"/>
          <w:szCs w:val="28"/>
        </w:rPr>
        <w:t xml:space="preserve">заслушивание отчета в марте на </w:t>
      </w:r>
      <w:r>
        <w:rPr>
          <w:rFonts w:ascii="Times New Roman" w:hAnsi="Times New Roman" w:cs="Times New Roman"/>
          <w:sz w:val="28"/>
          <w:szCs w:val="28"/>
        </w:rPr>
        <w:t>расширенно</w:t>
      </w:r>
      <w:r w:rsidR="00523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23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которое мы Вас всех приглашаем. </w:t>
      </w:r>
    </w:p>
    <w:p w:rsidR="00EB6D99" w:rsidRDefault="006A3461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</w:t>
      </w:r>
      <w:r w:rsidR="00C120B0">
        <w:rPr>
          <w:rFonts w:ascii="Times New Roman" w:hAnsi="Times New Roman" w:cs="Times New Roman"/>
          <w:sz w:val="28"/>
          <w:szCs w:val="28"/>
        </w:rPr>
        <w:t>большое внимание депутаты Совета депутатов уделяют заслушиванию руководителей организаций осуществляющих свою деятельность на территории поселения Щаповское</w:t>
      </w:r>
      <w:r>
        <w:rPr>
          <w:rFonts w:ascii="Times New Roman" w:hAnsi="Times New Roman" w:cs="Times New Roman"/>
          <w:sz w:val="28"/>
          <w:szCs w:val="28"/>
        </w:rPr>
        <w:t>, были заслушаны</w:t>
      </w:r>
      <w:r w:rsidR="00C120B0">
        <w:rPr>
          <w:rFonts w:ascii="Times New Roman" w:hAnsi="Times New Roman" w:cs="Times New Roman"/>
          <w:sz w:val="28"/>
          <w:szCs w:val="28"/>
        </w:rPr>
        <w:t xml:space="preserve"> и по результатам приняты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20B0">
        <w:rPr>
          <w:rFonts w:ascii="Times New Roman" w:hAnsi="Times New Roman" w:cs="Times New Roman"/>
          <w:sz w:val="28"/>
          <w:szCs w:val="28"/>
        </w:rPr>
        <w:t xml:space="preserve"> о принятии к сведению следующих отчетов</w:t>
      </w:r>
      <w:proofErr w:type="gramStart"/>
      <w:r w:rsidR="00C12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20B0" w:rsidRDefault="00C120B0" w:rsidP="0062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F43" w:rsidRPr="00AE3F43" w:rsidRDefault="00AE3F43" w:rsidP="00623E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3F43">
        <w:rPr>
          <w:rFonts w:ascii="Times New Roman" w:hAnsi="Times New Roman"/>
          <w:sz w:val="24"/>
          <w:szCs w:val="24"/>
        </w:rPr>
        <w:t>О  заслушивании отчета директора МКУК поселения Щаповское «Муниципальный музей истории усадьбы «Щапово» о  результатах работы  в 2017 г.</w:t>
      </w:r>
    </w:p>
    <w:p w:rsidR="006F0CF1" w:rsidRPr="00AE3F43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913E4">
        <w:rPr>
          <w:rFonts w:ascii="Times New Roman" w:hAnsi="Times New Roman"/>
          <w:sz w:val="24"/>
          <w:szCs w:val="24"/>
        </w:rPr>
        <w:t>О  заслушивании отчета генерального директора ООО «УПРАВЛЯЮЩАЯ КОМПАНИЯ «ОМЕГА» о  результатах работы в 2017 г</w:t>
      </w:r>
    </w:p>
    <w:p w:rsidR="00AE3F43" w:rsidRPr="00AE3F43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552AC">
        <w:rPr>
          <w:rFonts w:ascii="Times New Roman" w:hAnsi="Times New Roman"/>
          <w:sz w:val="24"/>
          <w:szCs w:val="24"/>
        </w:rPr>
        <w:t>О заслушивании отчета  начальника Межмуниципального отделения МВД России «</w:t>
      </w:r>
      <w:proofErr w:type="spellStart"/>
      <w:r w:rsidRPr="00E552AC">
        <w:rPr>
          <w:rFonts w:ascii="Times New Roman" w:hAnsi="Times New Roman"/>
          <w:sz w:val="24"/>
          <w:szCs w:val="24"/>
        </w:rPr>
        <w:t>Куриловское</w:t>
      </w:r>
      <w:proofErr w:type="spellEnd"/>
      <w:r w:rsidRPr="00E552A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552AC">
        <w:rPr>
          <w:rFonts w:ascii="Times New Roman" w:hAnsi="Times New Roman"/>
          <w:sz w:val="24"/>
          <w:szCs w:val="24"/>
        </w:rPr>
        <w:t>г</w:t>
      </w:r>
      <w:proofErr w:type="gramStart"/>
      <w:r w:rsidRPr="00E552AC">
        <w:rPr>
          <w:rFonts w:ascii="Times New Roman" w:hAnsi="Times New Roman"/>
          <w:sz w:val="24"/>
          <w:szCs w:val="24"/>
        </w:rPr>
        <w:t>.М</w:t>
      </w:r>
      <w:proofErr w:type="gramEnd"/>
      <w:r w:rsidRPr="00E552AC">
        <w:rPr>
          <w:rFonts w:ascii="Times New Roman" w:hAnsi="Times New Roman"/>
          <w:sz w:val="24"/>
          <w:szCs w:val="24"/>
        </w:rPr>
        <w:t>осквы</w:t>
      </w:r>
      <w:proofErr w:type="spellEnd"/>
      <w:r w:rsidRPr="00E552A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2AC">
        <w:rPr>
          <w:rFonts w:ascii="Times New Roman" w:hAnsi="Times New Roman"/>
          <w:sz w:val="24"/>
          <w:szCs w:val="24"/>
        </w:rPr>
        <w:t>результатах работы в 2017 году</w:t>
      </w:r>
    </w:p>
    <w:p w:rsidR="00AE3F43" w:rsidRPr="00496B48" w:rsidRDefault="00AE3F43" w:rsidP="00623E3B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6B48">
        <w:rPr>
          <w:rFonts w:ascii="Times New Roman" w:hAnsi="Times New Roman" w:cs="Times New Roman"/>
          <w:b w:val="0"/>
          <w:sz w:val="24"/>
          <w:szCs w:val="24"/>
        </w:rPr>
        <w:t>О заслушивании отчета Ио руководителя ГБУЗ «Больница «Кузнечики» ДЗМ» о результатах работы в 2017 году</w:t>
      </w:r>
    </w:p>
    <w:p w:rsidR="00AE3F43" w:rsidRPr="00AE3F43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496B48">
        <w:rPr>
          <w:rFonts w:ascii="Times New Roman" w:hAnsi="Times New Roman" w:cs="Times New Roman"/>
          <w:sz w:val="24"/>
          <w:szCs w:val="24"/>
        </w:rPr>
        <w:t>О  заслушивании отчета директора МКУК поселения Щаповское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48">
        <w:rPr>
          <w:rFonts w:ascii="Times New Roman" w:hAnsi="Times New Roman" w:cs="Times New Roman"/>
          <w:sz w:val="24"/>
          <w:szCs w:val="24"/>
        </w:rPr>
        <w:t>«ДК «Солнечный» о 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B48">
        <w:rPr>
          <w:rFonts w:ascii="Times New Roman" w:hAnsi="Times New Roman" w:cs="Times New Roman"/>
          <w:sz w:val="24"/>
          <w:szCs w:val="24"/>
        </w:rPr>
        <w:t>работы  в 2017</w:t>
      </w:r>
    </w:p>
    <w:p w:rsidR="00AE3F43" w:rsidRPr="00AE3F43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О заслушивании отчета директора ГБУ ЦСО «</w:t>
      </w:r>
      <w:proofErr w:type="spellStart"/>
      <w:r w:rsidRPr="008878BA">
        <w:rPr>
          <w:rFonts w:ascii="Times New Roman" w:hAnsi="Times New Roman" w:cs="Times New Roman"/>
          <w:sz w:val="24"/>
          <w:szCs w:val="24"/>
        </w:rPr>
        <w:t>Щербинский</w:t>
      </w:r>
      <w:proofErr w:type="spellEnd"/>
      <w:r w:rsidRPr="008878BA">
        <w:rPr>
          <w:rFonts w:ascii="Times New Roman" w:hAnsi="Times New Roman" w:cs="Times New Roman"/>
          <w:sz w:val="24"/>
          <w:szCs w:val="24"/>
        </w:rPr>
        <w:t>» о результатах работы в 2017 году.</w:t>
      </w:r>
    </w:p>
    <w:p w:rsidR="00AE3F43" w:rsidRPr="00AE3F43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t>О заслушивании отчета директора МКУ поселения Щаповское «СК «Заря» о результатах деятельности в 2017 году</w:t>
      </w:r>
    </w:p>
    <w:p w:rsidR="00AE3F43" w:rsidRPr="0052319B" w:rsidRDefault="00AE3F43" w:rsidP="00623E3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878BA">
        <w:rPr>
          <w:rFonts w:ascii="Times New Roman" w:hAnsi="Times New Roman" w:cs="Times New Roman"/>
          <w:sz w:val="24"/>
          <w:szCs w:val="24"/>
        </w:rPr>
        <w:lastRenderedPageBreak/>
        <w:t>О  заслушивании отчета директора МБУ поселения Щаповское «Комбинат по благоустройству, строительству и ЖКХ» о  результатах деятельности  в 2017 г.</w:t>
      </w:r>
    </w:p>
    <w:p w:rsidR="006A3461" w:rsidRPr="0052319B" w:rsidRDefault="006A3461" w:rsidP="00623E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064" w:rsidRDefault="003E019F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3B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 Закона города Москвы </w:t>
      </w:r>
      <w:r w:rsidRPr="00623E3B">
        <w:rPr>
          <w:rFonts w:ascii="Times New Roman" w:hAnsi="Times New Roman" w:cs="Times New Roman"/>
          <w:sz w:val="28"/>
          <w:szCs w:val="28"/>
        </w:rPr>
        <w:br/>
        <w:t xml:space="preserve">от 16 декабря 2015 года № 72 </w:t>
      </w:r>
      <w:r w:rsidRPr="00D67064">
        <w:rPr>
          <w:rFonts w:ascii="Times New Roman" w:hAnsi="Times New Roman" w:cs="Times New Roman"/>
          <w:i/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</w:t>
      </w:r>
      <w:r w:rsidRPr="00623E3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 25 февраля 2016 года № 57-ПП </w:t>
      </w:r>
      <w:r w:rsidRPr="00D67064">
        <w:rPr>
          <w:rFonts w:ascii="Times New Roman" w:hAnsi="Times New Roman" w:cs="Times New Roman"/>
          <w:i/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623E3B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D67064">
        <w:rPr>
          <w:rFonts w:ascii="Times New Roman" w:hAnsi="Times New Roman" w:cs="Times New Roman"/>
          <w:i/>
          <w:sz w:val="28"/>
          <w:szCs w:val="28"/>
        </w:rPr>
        <w:t xml:space="preserve">уведомления Фонда капитального ремонта многоквартирных домов города Москвы, поступившего в Совет депутатов поселения Щаповское </w:t>
      </w:r>
      <w:bookmarkStart w:id="1" w:name="OLE_LINK1"/>
      <w:bookmarkStart w:id="2" w:name="OLE_LINK2"/>
      <w:bookmarkStart w:id="3" w:name="OLE_LINK3"/>
      <w:r w:rsidRPr="00D67064">
        <w:rPr>
          <w:rFonts w:ascii="Times New Roman" w:hAnsi="Times New Roman" w:cs="Times New Roman"/>
          <w:i/>
          <w:sz w:val="28"/>
          <w:szCs w:val="28"/>
        </w:rPr>
        <w:t xml:space="preserve">29 декабря 2017 № ФКР-10-15625/7 года </w:t>
      </w:r>
      <w:bookmarkEnd w:id="1"/>
      <w:bookmarkEnd w:id="2"/>
      <w:bookmarkEnd w:id="3"/>
      <w:r w:rsidRPr="00D67064">
        <w:rPr>
          <w:rFonts w:ascii="Times New Roman" w:hAnsi="Times New Roman" w:cs="Times New Roman"/>
          <w:i/>
          <w:sz w:val="28"/>
          <w:szCs w:val="28"/>
        </w:rPr>
        <w:t>(зарегистрировано 15 января 2018 года № 01-01-08-1/18 года)</w:t>
      </w:r>
      <w:r w:rsidRPr="00623E3B">
        <w:rPr>
          <w:rFonts w:ascii="Times New Roman" w:hAnsi="Times New Roman" w:cs="Times New Roman"/>
          <w:sz w:val="28"/>
          <w:szCs w:val="28"/>
        </w:rPr>
        <w:t xml:space="preserve"> </w:t>
      </w:r>
      <w:r w:rsidR="00D67064">
        <w:rPr>
          <w:rFonts w:ascii="Times New Roman" w:hAnsi="Times New Roman" w:cs="Times New Roman"/>
          <w:sz w:val="28"/>
          <w:szCs w:val="28"/>
        </w:rPr>
        <w:t xml:space="preserve"> мы о</w:t>
      </w:r>
      <w:r w:rsidRPr="00623E3B">
        <w:rPr>
          <w:rFonts w:ascii="Times New Roman" w:hAnsi="Times New Roman" w:cs="Times New Roman"/>
          <w:sz w:val="28"/>
          <w:szCs w:val="28"/>
        </w:rPr>
        <w:t xml:space="preserve">пределили и закрепили депутатов Совета депутатов поселения Щаповское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Для этого было принято решение Совета депутатов от 31 января 2018 года № 54/2. </w:t>
      </w:r>
    </w:p>
    <w:p w:rsidR="006A3461" w:rsidRDefault="006A3461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019F" w:rsidRPr="00623E3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019F" w:rsidRPr="00623E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7 домов: </w:t>
      </w:r>
    </w:p>
    <w:p w:rsidR="006A3461" w:rsidRPr="006A3461" w:rsidRDefault="006A3461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61">
        <w:rPr>
          <w:rFonts w:ascii="Times New Roman" w:hAnsi="Times New Roman" w:cs="Times New Roman"/>
          <w:sz w:val="28"/>
          <w:szCs w:val="28"/>
        </w:rPr>
        <w:t>Щапово пос. (Щаповское), д.32 – 2019 год и в 2020 году: Жилой поселок № 3 (Щаповское), д.71, Жилой поселок № 3 (Щаповское), д.73, Жилой поселок № 3 (Щаповское), д.74, Жилой поселок № 3 (Щаповское), д.102А, Жилой поселок № 3 (Щаповское), д.102Б, Щапово пос. (Щаповское), д.12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9F" w:rsidRPr="00623E3B" w:rsidRDefault="006A3461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461">
        <w:rPr>
          <w:rFonts w:ascii="Times New Roman" w:hAnsi="Times New Roman" w:cs="Times New Roman"/>
          <w:sz w:val="28"/>
          <w:szCs w:val="28"/>
        </w:rPr>
        <w:t xml:space="preserve"> </w:t>
      </w:r>
      <w:r w:rsidR="003E019F" w:rsidRPr="00623E3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 </w:t>
      </w:r>
      <w:r w:rsidR="003E019F" w:rsidRPr="00D67064">
        <w:rPr>
          <w:rFonts w:ascii="Times New Roman" w:hAnsi="Times New Roman" w:cs="Times New Roman"/>
          <w:i/>
          <w:sz w:val="28"/>
          <w:szCs w:val="28"/>
        </w:rPr>
        <w:t xml:space="preserve">(закон </w:t>
      </w:r>
      <w:proofErr w:type="spellStart"/>
      <w:r w:rsidR="003E019F" w:rsidRPr="00D67064">
        <w:rPr>
          <w:rFonts w:ascii="Times New Roman" w:hAnsi="Times New Roman" w:cs="Times New Roman"/>
          <w:i/>
          <w:sz w:val="28"/>
          <w:szCs w:val="28"/>
        </w:rPr>
        <w:t>г.Москвы</w:t>
      </w:r>
      <w:proofErr w:type="spellEnd"/>
      <w:r w:rsidR="003E019F" w:rsidRPr="00D67064">
        <w:rPr>
          <w:rFonts w:ascii="Times New Roman" w:hAnsi="Times New Roman" w:cs="Times New Roman"/>
          <w:i/>
          <w:sz w:val="28"/>
          <w:szCs w:val="28"/>
        </w:rPr>
        <w:t xml:space="preserve"> от 25.06.2008, ред. от 28.06.2017, №28),</w:t>
      </w:r>
      <w:r w:rsidR="003E019F" w:rsidRPr="00623E3B">
        <w:rPr>
          <w:rFonts w:ascii="Times New Roman" w:hAnsi="Times New Roman" w:cs="Times New Roman"/>
          <w:sz w:val="28"/>
          <w:szCs w:val="28"/>
        </w:rPr>
        <w:t xml:space="preserve"> рассмотрев материалы по проекту Актуализации схемы теплоснабжения города Москвы на период 2032 года, разработанному во исполнение Федерального закона от 27.07.2010 №190-ФЗ «О теплоснабжении» и в соответствии с постановлением Правительства РФ от 22.02.2012 (ред. от 12.07.2016) №154 </w:t>
      </w:r>
      <w:r w:rsidR="003E019F" w:rsidRPr="00D67064">
        <w:rPr>
          <w:rFonts w:ascii="Times New Roman" w:hAnsi="Times New Roman" w:cs="Times New Roman"/>
          <w:i/>
          <w:sz w:val="28"/>
          <w:szCs w:val="28"/>
        </w:rPr>
        <w:t xml:space="preserve">«О требованиях к </w:t>
      </w:r>
      <w:r w:rsidR="003E019F" w:rsidRPr="00D67064">
        <w:rPr>
          <w:rFonts w:ascii="Times New Roman" w:hAnsi="Times New Roman" w:cs="Times New Roman"/>
          <w:i/>
          <w:sz w:val="28"/>
          <w:szCs w:val="28"/>
        </w:rPr>
        <w:lastRenderedPageBreak/>
        <w:t>схемам теплоснабжения, порядку их разработки и утверждения»,</w:t>
      </w:r>
      <w:r w:rsidR="003E019F" w:rsidRPr="00623E3B">
        <w:rPr>
          <w:rFonts w:ascii="Times New Roman" w:hAnsi="Times New Roman" w:cs="Times New Roman"/>
          <w:sz w:val="28"/>
          <w:szCs w:val="28"/>
        </w:rPr>
        <w:t xml:space="preserve"> руководствуясь  Уставом поселения Щаповское, с учетом обращения Департамента жилищно-коммунального хозяйства города Москвы от 26.10.2018 №01-01-11-6096/18 был принят к сведению проект Актуализации схемы теплоснабжения города Москвы на период 2032 года, разработанному во исполнение Федерального закона от 27.07.2010 №190-ФЗ «О теплоснабжении» и в соответствии с постановлением Правительства РФ от 22.02.2012 (ред. от 12.07.2016) №154 «О требованиях к схемам теплоснабжения, порядку их разработки и утверждения».</w:t>
      </w:r>
    </w:p>
    <w:p w:rsidR="003E019F" w:rsidRPr="00623E3B" w:rsidRDefault="00C11901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3B">
        <w:rPr>
          <w:rFonts w:ascii="Times New Roman" w:hAnsi="Times New Roman" w:cs="Times New Roman"/>
          <w:sz w:val="28"/>
          <w:szCs w:val="28"/>
        </w:rPr>
        <w:t>На ряду с этим Советом депутатов были рассмотрены и утверждены Правила санитарного содержания территорий, благоустройства, организации уборки и обеспечения чистоты и порядка в поселении Щаповское</w:t>
      </w:r>
      <w:r w:rsidR="00AB5BB0" w:rsidRPr="00623E3B">
        <w:rPr>
          <w:rFonts w:ascii="Times New Roman" w:hAnsi="Times New Roman" w:cs="Times New Roman"/>
          <w:sz w:val="28"/>
          <w:szCs w:val="28"/>
        </w:rPr>
        <w:t xml:space="preserve">. </w:t>
      </w:r>
      <w:r w:rsidR="00372EA5" w:rsidRPr="00623E3B">
        <w:rPr>
          <w:rFonts w:ascii="Times New Roman" w:hAnsi="Times New Roman" w:cs="Times New Roman"/>
          <w:sz w:val="28"/>
          <w:szCs w:val="28"/>
        </w:rPr>
        <w:t xml:space="preserve">Установлены расценки на работы по комплексному содержанию ОДХ, расположенных на территории поселения Щаповское в зимний период 2019г. и в летний период. </w:t>
      </w:r>
    </w:p>
    <w:p w:rsidR="00377F58" w:rsidRPr="00623E3B" w:rsidRDefault="00377F58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3B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геральдического совета города Москвы были приняты решения Совета депутатов по Утверждению официального символа (герба) поселения Щаповское и флага, т.к. до настоящего времени были использованы официаль</w:t>
      </w:r>
      <w:r w:rsidR="00331D9F" w:rsidRPr="00623E3B">
        <w:rPr>
          <w:rFonts w:ascii="Times New Roman" w:hAnsi="Times New Roman" w:cs="Times New Roman"/>
          <w:sz w:val="28"/>
          <w:szCs w:val="28"/>
        </w:rPr>
        <w:t>ные символы (герб и флаг) друго</w:t>
      </w:r>
      <w:r w:rsidRPr="00623E3B">
        <w:rPr>
          <w:rFonts w:ascii="Times New Roman" w:hAnsi="Times New Roman" w:cs="Times New Roman"/>
          <w:sz w:val="28"/>
          <w:szCs w:val="28"/>
        </w:rPr>
        <w:t>го юридического лица, установленного решением Совета депутатов сельского поселения Щаповское Подольского муниципального района Московской области от 10 августа 2010 г. № 2/15.</w:t>
      </w:r>
    </w:p>
    <w:p w:rsidR="00331D9F" w:rsidRPr="00623E3B" w:rsidRDefault="00623E3B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D9F" w:rsidRPr="00623E3B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№ 8-ФЗ от 09.02.2009 г. «Об обеспечении доступа к информации о деятельности государственных органов и органов местного самоуправления», Уставом поселения Щаповское утвердили Положение об официальном сайте администрации поселения Щаповское.</w:t>
      </w:r>
    </w:p>
    <w:p w:rsidR="00331D9F" w:rsidRPr="00623E3B" w:rsidRDefault="00331D9F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3B">
        <w:rPr>
          <w:rFonts w:ascii="Times New Roman" w:hAnsi="Times New Roman" w:cs="Times New Roman"/>
          <w:sz w:val="28"/>
          <w:szCs w:val="28"/>
        </w:rPr>
        <w:t>В июле было утверждено Положение о муниципальной службе в поселении Щаповское в городе Москве</w:t>
      </w:r>
      <w:r w:rsidR="00372EA5" w:rsidRPr="00623E3B">
        <w:rPr>
          <w:rFonts w:ascii="Times New Roman" w:hAnsi="Times New Roman" w:cs="Times New Roman"/>
          <w:sz w:val="28"/>
          <w:szCs w:val="28"/>
        </w:rPr>
        <w:t>, порядок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Щаповское по контракту, на официальном сайте администрации поселения Щаповское и (или) предоставления этих сведений общероссийским средствам массовой информации для опубликования.</w:t>
      </w:r>
    </w:p>
    <w:p w:rsidR="00372EA5" w:rsidRPr="00623E3B" w:rsidRDefault="00372EA5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E3B">
        <w:rPr>
          <w:rFonts w:ascii="Times New Roman" w:hAnsi="Times New Roman" w:cs="Times New Roman"/>
          <w:sz w:val="28"/>
          <w:szCs w:val="28"/>
        </w:rPr>
        <w:t xml:space="preserve">Учитывая предстоящие выборы в 2019 году </w:t>
      </w:r>
      <w:r w:rsidR="002E579D" w:rsidRPr="00623E3B">
        <w:rPr>
          <w:rFonts w:ascii="Times New Roman" w:hAnsi="Times New Roman" w:cs="Times New Roman"/>
          <w:sz w:val="28"/>
          <w:szCs w:val="28"/>
        </w:rPr>
        <w:t xml:space="preserve">Советом депутатов были рассмотрены и </w:t>
      </w:r>
      <w:r w:rsidRPr="00623E3B">
        <w:rPr>
          <w:rFonts w:ascii="Times New Roman" w:hAnsi="Times New Roman" w:cs="Times New Roman"/>
          <w:sz w:val="28"/>
          <w:szCs w:val="28"/>
        </w:rPr>
        <w:t>внесены предложения по  кандидатурам для назначения в составы участковых избирательных комиссий № 3408, 3409, 3410, 3411 поселение Щаповское</w:t>
      </w:r>
      <w:r w:rsidR="00825EAA" w:rsidRPr="00623E3B">
        <w:rPr>
          <w:rFonts w:ascii="Times New Roman" w:hAnsi="Times New Roman" w:cs="Times New Roman"/>
          <w:sz w:val="28"/>
          <w:szCs w:val="28"/>
        </w:rPr>
        <w:t>, на должности председателей участковых избирательных комиссий</w:t>
      </w:r>
      <w:r w:rsidR="002E579D" w:rsidRPr="00623E3B">
        <w:rPr>
          <w:rFonts w:ascii="Times New Roman" w:hAnsi="Times New Roman" w:cs="Times New Roman"/>
          <w:sz w:val="28"/>
          <w:szCs w:val="28"/>
        </w:rPr>
        <w:t xml:space="preserve">, а также утверждена смета расходов избирательной </w:t>
      </w:r>
      <w:r w:rsidR="002E579D" w:rsidRPr="00623E3B">
        <w:rPr>
          <w:rFonts w:ascii="Times New Roman" w:hAnsi="Times New Roman" w:cs="Times New Roman"/>
          <w:sz w:val="28"/>
          <w:szCs w:val="28"/>
        </w:rPr>
        <w:lastRenderedPageBreak/>
        <w:t>комиссии  внутригородского муниципального образования в городе Москве - поселения Щаповское на подготовку и проведение выборов депутатов Совета депутатов поселения Щаповское  в сентябре 2019 года.</w:t>
      </w:r>
    </w:p>
    <w:p w:rsidR="002E579D" w:rsidRDefault="00A019A6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D6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депутаты Совета депутатов поселения Щаповское еж</w:t>
      </w:r>
      <w:r w:rsidR="00D67064">
        <w:rPr>
          <w:rFonts w:ascii="Times New Roman" w:hAnsi="Times New Roman" w:cs="Times New Roman"/>
          <w:sz w:val="28"/>
          <w:szCs w:val="28"/>
        </w:rPr>
        <w:t xml:space="preserve">енедельно, </w:t>
      </w:r>
      <w:r>
        <w:rPr>
          <w:rFonts w:ascii="Times New Roman" w:hAnsi="Times New Roman" w:cs="Times New Roman"/>
          <w:sz w:val="28"/>
          <w:szCs w:val="28"/>
        </w:rPr>
        <w:t xml:space="preserve">по понедельникам, с 18.00 до 20.00 проводят прием избирателей. По сравнению с прошлыми годами, люди стали лучше понимать, куда нужно обращаться в конкретных случаях, активно используют городские порталы для решения проблем. Но тем, не менее, все равно часто приходится объяснять, что не все вопросы входят в полномочия местных депутатов и приходится перенаправлять обращения в другие организации. Так </w:t>
      </w:r>
      <w:r w:rsidR="0008768F">
        <w:rPr>
          <w:rFonts w:ascii="Times New Roman" w:hAnsi="Times New Roman" w:cs="Times New Roman"/>
          <w:sz w:val="28"/>
          <w:szCs w:val="28"/>
        </w:rPr>
        <w:t xml:space="preserve">на основании обращения жителя, был подготовлено и направлено обращение в Департамент транспорта и развития дорожно-транспортной инфраструктуры города Москвы по вопросу изменения трассы следования маршрута автобуса № 531  </w:t>
      </w:r>
      <w:proofErr w:type="spellStart"/>
      <w:r w:rsidR="0008768F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="0008768F">
        <w:rPr>
          <w:rFonts w:ascii="Times New Roman" w:hAnsi="Times New Roman" w:cs="Times New Roman"/>
          <w:sz w:val="28"/>
          <w:szCs w:val="28"/>
        </w:rPr>
        <w:t xml:space="preserve">. «Теплый Стан» - Красная Пахра (45-й км), в части продления до </w:t>
      </w:r>
      <w:proofErr w:type="spellStart"/>
      <w:r w:rsidR="0008768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876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768F">
        <w:rPr>
          <w:rFonts w:ascii="Times New Roman" w:hAnsi="Times New Roman" w:cs="Times New Roman"/>
          <w:sz w:val="28"/>
          <w:szCs w:val="28"/>
        </w:rPr>
        <w:t>урилово</w:t>
      </w:r>
      <w:proofErr w:type="spellEnd"/>
      <w:r w:rsidR="0008768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E579D">
        <w:rPr>
          <w:rFonts w:ascii="Times New Roman" w:hAnsi="Times New Roman" w:cs="Times New Roman"/>
          <w:sz w:val="28"/>
          <w:szCs w:val="28"/>
        </w:rPr>
        <w:t>п.Щапово</w:t>
      </w:r>
      <w:proofErr w:type="spellEnd"/>
      <w:r w:rsidR="002E579D">
        <w:rPr>
          <w:rFonts w:ascii="Times New Roman" w:hAnsi="Times New Roman" w:cs="Times New Roman"/>
          <w:sz w:val="28"/>
          <w:szCs w:val="28"/>
        </w:rPr>
        <w:t xml:space="preserve"> и </w:t>
      </w:r>
      <w:r w:rsidR="007F0E45">
        <w:rPr>
          <w:rFonts w:ascii="Times New Roman" w:hAnsi="Times New Roman" w:cs="Times New Roman"/>
          <w:sz w:val="28"/>
          <w:szCs w:val="28"/>
        </w:rPr>
        <w:t>с ноября</w:t>
      </w:r>
      <w:r w:rsidR="002E579D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7F0E45">
        <w:rPr>
          <w:rFonts w:ascii="Times New Roman" w:hAnsi="Times New Roman" w:cs="Times New Roman"/>
          <w:sz w:val="28"/>
          <w:szCs w:val="28"/>
        </w:rPr>
        <w:t>а</w:t>
      </w:r>
      <w:r w:rsidR="002E579D">
        <w:rPr>
          <w:rFonts w:ascii="Times New Roman" w:hAnsi="Times New Roman" w:cs="Times New Roman"/>
          <w:sz w:val="28"/>
          <w:szCs w:val="28"/>
        </w:rPr>
        <w:t xml:space="preserve"> данный маршрут начал обслуживать жителей поселения Щаповское.</w:t>
      </w:r>
    </w:p>
    <w:p w:rsidR="00C345D4" w:rsidRDefault="00124997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70FD5">
        <w:rPr>
          <w:rFonts w:ascii="Times New Roman" w:hAnsi="Times New Roman" w:cs="Times New Roman"/>
          <w:sz w:val="28"/>
          <w:szCs w:val="28"/>
        </w:rPr>
        <w:t xml:space="preserve">хочу напомнить </w:t>
      </w:r>
      <w:r>
        <w:rPr>
          <w:rFonts w:ascii="Times New Roman" w:hAnsi="Times New Roman" w:cs="Times New Roman"/>
          <w:sz w:val="28"/>
          <w:szCs w:val="28"/>
        </w:rPr>
        <w:t xml:space="preserve">по полигону ТБО «Малинки». На основании </w:t>
      </w:r>
      <w:r w:rsidR="00570FD5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70F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Аппарат Мэра и Правительства Москвы,</w:t>
      </w:r>
      <w:r w:rsidR="00570FD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депутату Государственной Думы Саблину Дмитрию Вадимовичу </w:t>
      </w:r>
      <w:r w:rsidR="00570F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также в Межрайонную природоохранную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570FD5">
        <w:rPr>
          <w:rFonts w:ascii="Times New Roman" w:hAnsi="Times New Roman" w:cs="Times New Roman"/>
          <w:sz w:val="28"/>
          <w:szCs w:val="28"/>
        </w:rPr>
        <w:t xml:space="preserve"> был прекращен </w:t>
      </w:r>
      <w:r w:rsidR="004F7832">
        <w:rPr>
          <w:rFonts w:ascii="Times New Roman" w:hAnsi="Times New Roman" w:cs="Times New Roman"/>
          <w:sz w:val="28"/>
          <w:szCs w:val="28"/>
        </w:rPr>
        <w:t>завоз отходов</w:t>
      </w:r>
      <w:r w:rsidR="00570FD5">
        <w:rPr>
          <w:rFonts w:ascii="Times New Roman" w:hAnsi="Times New Roman" w:cs="Times New Roman"/>
          <w:sz w:val="28"/>
          <w:szCs w:val="28"/>
        </w:rPr>
        <w:t>.</w:t>
      </w:r>
      <w:r w:rsidR="004F7832">
        <w:rPr>
          <w:rFonts w:ascii="Times New Roman" w:hAnsi="Times New Roman" w:cs="Times New Roman"/>
          <w:sz w:val="28"/>
          <w:szCs w:val="28"/>
        </w:rPr>
        <w:t xml:space="preserve"> Для исключения техногенной катастрофы и причинения вреда окружающей среде на полигоне осуществляется экологический мониторинг (анализ проб воды, почв и воздуха в контрольных точках), производятся противопожарные мероприятия и планируется проведение работ по обсыпке тела полигона изолирующими материалами.</w:t>
      </w:r>
      <w:r w:rsidR="00C54116">
        <w:rPr>
          <w:rFonts w:ascii="Times New Roman" w:hAnsi="Times New Roman" w:cs="Times New Roman"/>
          <w:sz w:val="28"/>
          <w:szCs w:val="28"/>
        </w:rPr>
        <w:t xml:space="preserve"> </w:t>
      </w:r>
      <w:r w:rsidR="004F7832">
        <w:rPr>
          <w:rFonts w:ascii="Times New Roman" w:hAnsi="Times New Roman" w:cs="Times New Roman"/>
          <w:sz w:val="28"/>
          <w:szCs w:val="28"/>
        </w:rPr>
        <w:t>В настоящее время в соответствии с принятой стратегией развития территории полигона ТБО «Малинки» Правительством Москвы были выкуплены у собственников земельные участки, расположенные под полигоном, и прилегающие территории для последующей рекультивации в установленном порядке.</w:t>
      </w:r>
      <w:r w:rsidR="00570FD5">
        <w:rPr>
          <w:rFonts w:ascii="Times New Roman" w:hAnsi="Times New Roman" w:cs="Times New Roman"/>
          <w:sz w:val="28"/>
          <w:szCs w:val="28"/>
        </w:rPr>
        <w:t xml:space="preserve"> Таким образом при участии депутатов Совета депутатов поселения Щаповское была</w:t>
      </w:r>
      <w:r w:rsidR="00C345D4">
        <w:rPr>
          <w:rFonts w:ascii="Times New Roman" w:hAnsi="Times New Roman" w:cs="Times New Roman"/>
          <w:sz w:val="28"/>
          <w:szCs w:val="28"/>
        </w:rPr>
        <w:t xml:space="preserve"> решена проблема по полигону ТБО «Малинки»</w:t>
      </w:r>
      <w:proofErr w:type="gramStart"/>
      <w:r w:rsidR="00C345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7BC" w:rsidRDefault="003257BC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жителя – Новохатского М.Г. рассмотренного на заседании Совета депутатов, была обустроена гостевая стоянка, площадью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2084">
        <w:rPr>
          <w:rFonts w:ascii="Times New Roman" w:hAnsi="Times New Roman" w:cs="Times New Roman"/>
          <w:sz w:val="28"/>
          <w:szCs w:val="28"/>
        </w:rPr>
        <w:t xml:space="preserve"> для посетителей детского сада в </w:t>
      </w:r>
      <w:proofErr w:type="spellStart"/>
      <w:r w:rsidR="00E32084">
        <w:rPr>
          <w:rFonts w:ascii="Times New Roman" w:hAnsi="Times New Roman" w:cs="Times New Roman"/>
          <w:sz w:val="28"/>
          <w:szCs w:val="28"/>
        </w:rPr>
        <w:t>п.Щапово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тем самым снята социальная напряженность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домов 33 и 34.</w:t>
      </w:r>
      <w:r w:rsidR="00E32084">
        <w:rPr>
          <w:rFonts w:ascii="Times New Roman" w:hAnsi="Times New Roman" w:cs="Times New Roman"/>
          <w:sz w:val="28"/>
          <w:szCs w:val="28"/>
        </w:rPr>
        <w:t xml:space="preserve"> Вопрос по устройству </w:t>
      </w:r>
      <w:proofErr w:type="spellStart"/>
      <w:r w:rsidR="00E32084">
        <w:rPr>
          <w:rFonts w:ascii="Times New Roman" w:hAnsi="Times New Roman" w:cs="Times New Roman"/>
          <w:sz w:val="28"/>
          <w:szCs w:val="28"/>
        </w:rPr>
        <w:t>бельевицы</w:t>
      </w:r>
      <w:proofErr w:type="spellEnd"/>
      <w:r w:rsidR="00E32084">
        <w:rPr>
          <w:rFonts w:ascii="Times New Roman" w:hAnsi="Times New Roman" w:cs="Times New Roman"/>
          <w:sz w:val="28"/>
          <w:szCs w:val="28"/>
        </w:rPr>
        <w:t xml:space="preserve"> у дома 6 по </w:t>
      </w:r>
      <w:proofErr w:type="spellStart"/>
      <w:r w:rsidR="00E320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3208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E32084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E32084">
        <w:rPr>
          <w:rFonts w:ascii="Times New Roman" w:hAnsi="Times New Roman" w:cs="Times New Roman"/>
          <w:sz w:val="28"/>
          <w:szCs w:val="28"/>
        </w:rPr>
        <w:t xml:space="preserve"> включен в план работ по благоустройству придомовых  территорий поселения Щаповское на 2019 год</w:t>
      </w:r>
    </w:p>
    <w:p w:rsidR="004F7832" w:rsidRDefault="00C345D4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улучшения качества жизни жителей поселения Щаповское депутаты Совета депутатов поселения Щаповское обратились к Префекту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с просьбой рассмотреть вопрос о включении в план работ на 2019 год</w:t>
      </w:r>
      <w:r w:rsidR="003257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ремонту 11 подъездов </w:t>
      </w:r>
      <w:r w:rsidR="00311525">
        <w:rPr>
          <w:rFonts w:ascii="Times New Roman" w:hAnsi="Times New Roman" w:cs="Times New Roman"/>
          <w:sz w:val="28"/>
          <w:szCs w:val="28"/>
        </w:rPr>
        <w:t>и утеплению</w:t>
      </w:r>
      <w:r>
        <w:rPr>
          <w:rFonts w:ascii="Times New Roman" w:hAnsi="Times New Roman" w:cs="Times New Roman"/>
          <w:sz w:val="28"/>
          <w:szCs w:val="28"/>
        </w:rPr>
        <w:t xml:space="preserve"> 3-х многоквартирных домов от промерзания торцевых стен за счет средств бюджета поселения Щаповское </w:t>
      </w:r>
    </w:p>
    <w:p w:rsidR="00E32084" w:rsidRDefault="00E32084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обращению депутатов Совета депутатов был рассмотрен и решен вопрос о переносе опоры двойного назначения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место</w:t>
      </w:r>
      <w:r w:rsidR="002F79B8">
        <w:rPr>
          <w:rFonts w:ascii="Times New Roman" w:hAnsi="Times New Roman" w:cs="Times New Roman"/>
          <w:sz w:val="28"/>
          <w:szCs w:val="28"/>
        </w:rPr>
        <w:t>, удаленное от домов и</w:t>
      </w:r>
      <w:r>
        <w:rPr>
          <w:rFonts w:ascii="Times New Roman" w:hAnsi="Times New Roman" w:cs="Times New Roman"/>
          <w:sz w:val="28"/>
          <w:szCs w:val="28"/>
        </w:rPr>
        <w:t xml:space="preserve"> устраивающее жителей</w:t>
      </w:r>
      <w:r w:rsidR="002F7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16" w:rsidRDefault="00C54116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ежемесячно принимают участие во встречах главы администрации поселения Щаповское Бондарева П.Н. с населением. Эти встречи проходят каждую третью среду месяца. Это позволило более глубоко узнать проблемы жителей и найти совместные пути их решения с исполнительной властью.</w:t>
      </w:r>
    </w:p>
    <w:p w:rsidR="00F9135C" w:rsidRDefault="00F9135C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хочу сказать, что контроль, за решениями, принятыми Советом депутатов поселения Щаповское</w:t>
      </w:r>
      <w:r w:rsidR="0073225B">
        <w:rPr>
          <w:rFonts w:ascii="Times New Roman" w:hAnsi="Times New Roman" w:cs="Times New Roman"/>
          <w:sz w:val="28"/>
          <w:szCs w:val="28"/>
        </w:rPr>
        <w:t xml:space="preserve"> осуществляет прокуратура Троицкого Административного округа.</w:t>
      </w:r>
    </w:p>
    <w:p w:rsidR="00AE6B0D" w:rsidRDefault="00AE6B0D" w:rsidP="00623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задач, стоящих перед депутатами в настоящее время считаю подготовка к выборам</w:t>
      </w:r>
      <w:r w:rsidR="0022585A">
        <w:rPr>
          <w:rFonts w:ascii="Times New Roman" w:hAnsi="Times New Roman" w:cs="Times New Roman"/>
          <w:sz w:val="28"/>
          <w:szCs w:val="28"/>
        </w:rPr>
        <w:t xml:space="preserve"> в Московскую городскую Думу и муниципальным выборам 2019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116" w:rsidRDefault="00C54116" w:rsidP="00623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116" w:rsidRDefault="00C54116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832" w:rsidRDefault="004F7832" w:rsidP="00124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68F" w:rsidRPr="00CB7096" w:rsidRDefault="0008768F" w:rsidP="006A34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68F" w:rsidRPr="00CB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050"/>
    <w:multiLevelType w:val="hybridMultilevel"/>
    <w:tmpl w:val="0F4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12E"/>
    <w:multiLevelType w:val="hybridMultilevel"/>
    <w:tmpl w:val="4362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6"/>
    <w:rsid w:val="000046FD"/>
    <w:rsid w:val="0003144D"/>
    <w:rsid w:val="00031737"/>
    <w:rsid w:val="0008768F"/>
    <w:rsid w:val="00124997"/>
    <w:rsid w:val="0022585A"/>
    <w:rsid w:val="00261E90"/>
    <w:rsid w:val="002B203B"/>
    <w:rsid w:val="002E579D"/>
    <w:rsid w:val="002F79B8"/>
    <w:rsid w:val="00311525"/>
    <w:rsid w:val="003257BC"/>
    <w:rsid w:val="00331D9F"/>
    <w:rsid w:val="00372EA5"/>
    <w:rsid w:val="00377F58"/>
    <w:rsid w:val="003A0ACD"/>
    <w:rsid w:val="003E019F"/>
    <w:rsid w:val="00491B97"/>
    <w:rsid w:val="004F7832"/>
    <w:rsid w:val="005204E4"/>
    <w:rsid w:val="0052319B"/>
    <w:rsid w:val="00557C09"/>
    <w:rsid w:val="00570FD5"/>
    <w:rsid w:val="005941BC"/>
    <w:rsid w:val="005F0B86"/>
    <w:rsid w:val="005F3E2F"/>
    <w:rsid w:val="00623E3B"/>
    <w:rsid w:val="006A3461"/>
    <w:rsid w:val="006D1296"/>
    <w:rsid w:val="006E32DB"/>
    <w:rsid w:val="006F0CF1"/>
    <w:rsid w:val="0073225B"/>
    <w:rsid w:val="007F0E45"/>
    <w:rsid w:val="007F7FA7"/>
    <w:rsid w:val="00825EAA"/>
    <w:rsid w:val="0086520B"/>
    <w:rsid w:val="0087322E"/>
    <w:rsid w:val="00A019A6"/>
    <w:rsid w:val="00A1702C"/>
    <w:rsid w:val="00A54D1A"/>
    <w:rsid w:val="00AB5BB0"/>
    <w:rsid w:val="00AE3F43"/>
    <w:rsid w:val="00AE6A3E"/>
    <w:rsid w:val="00AE6B0D"/>
    <w:rsid w:val="00B77B43"/>
    <w:rsid w:val="00C11901"/>
    <w:rsid w:val="00C120B0"/>
    <w:rsid w:val="00C235DB"/>
    <w:rsid w:val="00C345D4"/>
    <w:rsid w:val="00C54116"/>
    <w:rsid w:val="00C56207"/>
    <w:rsid w:val="00CB7096"/>
    <w:rsid w:val="00D37C22"/>
    <w:rsid w:val="00D67064"/>
    <w:rsid w:val="00DD7EFC"/>
    <w:rsid w:val="00E32084"/>
    <w:rsid w:val="00E5074B"/>
    <w:rsid w:val="00EA463E"/>
    <w:rsid w:val="00EA7AAA"/>
    <w:rsid w:val="00EB6D99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0"/>
    <w:pPr>
      <w:ind w:left="720"/>
      <w:contextualSpacing/>
    </w:pPr>
  </w:style>
  <w:style w:type="table" w:styleId="a4">
    <w:name w:val="Table Grid"/>
    <w:basedOn w:val="a1"/>
    <w:uiPriority w:val="59"/>
    <w:rsid w:val="00C12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5204E4"/>
    <w:rPr>
      <w:color w:val="0000FF" w:themeColor="hyperlink"/>
      <w:u w:val="single"/>
    </w:rPr>
  </w:style>
  <w:style w:type="paragraph" w:customStyle="1" w:styleId="ConsPlusTitle">
    <w:name w:val="ConsPlusTitle"/>
    <w:rsid w:val="00AE3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3E019F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019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0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B0"/>
    <w:pPr>
      <w:ind w:left="720"/>
      <w:contextualSpacing/>
    </w:pPr>
  </w:style>
  <w:style w:type="table" w:styleId="a4">
    <w:name w:val="Table Grid"/>
    <w:basedOn w:val="a1"/>
    <w:uiPriority w:val="59"/>
    <w:rsid w:val="00C120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5204E4"/>
    <w:rPr>
      <w:color w:val="0000FF" w:themeColor="hyperlink"/>
      <w:u w:val="single"/>
    </w:rPr>
  </w:style>
  <w:style w:type="paragraph" w:customStyle="1" w:styleId="ConsPlusTitle">
    <w:name w:val="ConsPlusTitle"/>
    <w:rsid w:val="00AE3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3E019F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019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E73F-3913-4D0D-A4B2-1D9DD9FC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</dc:creator>
  <cp:lastModifiedBy>Кириленко Ольга</cp:lastModifiedBy>
  <cp:revision>3</cp:revision>
  <cp:lastPrinted>2019-01-31T06:02:00Z</cp:lastPrinted>
  <dcterms:created xsi:type="dcterms:W3CDTF">2021-06-17T06:31:00Z</dcterms:created>
  <dcterms:modified xsi:type="dcterms:W3CDTF">2021-06-17T06:31:00Z</dcterms:modified>
</cp:coreProperties>
</file>