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E0" w:rsidRDefault="004A1EE0" w:rsidP="004A1EE0">
      <w:pPr>
        <w:tabs>
          <w:tab w:val="left" w:pos="5670"/>
          <w:tab w:val="left" w:pos="6379"/>
        </w:tabs>
        <w:suppressAutoHyphens w:val="0"/>
        <w:autoSpaceDE w:val="0"/>
        <w:autoSpaceDN w:val="0"/>
        <w:adjustRightInd w:val="0"/>
        <w:ind w:left="851" w:right="-143" w:hanging="425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ГЛАВА ПОСЕЛЕНИЯ ЩАПОВСКОЕ В ГОРОДЕ МОСКВЕ</w:t>
      </w:r>
    </w:p>
    <w:p w:rsidR="004A1EE0" w:rsidRDefault="004A1EE0" w:rsidP="004A1EE0">
      <w:pPr>
        <w:tabs>
          <w:tab w:val="left" w:pos="5670"/>
          <w:tab w:val="left" w:pos="6379"/>
        </w:tabs>
        <w:suppressAutoHyphens w:val="0"/>
        <w:autoSpaceDE w:val="0"/>
        <w:autoSpaceDN w:val="0"/>
        <w:adjustRightInd w:val="0"/>
        <w:ind w:left="851" w:right="-143" w:hanging="425"/>
        <w:jc w:val="center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ПОСТАНОВЛЕНИЕ</w:t>
      </w:r>
    </w:p>
    <w:p w:rsidR="004A1EE0" w:rsidRDefault="004A1EE0" w:rsidP="005840CF">
      <w:pPr>
        <w:tabs>
          <w:tab w:val="left" w:pos="5103"/>
          <w:tab w:val="left" w:pos="6379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</w:p>
    <w:p w:rsidR="005840CF" w:rsidRDefault="004A1EE0" w:rsidP="005840CF">
      <w:pPr>
        <w:tabs>
          <w:tab w:val="left" w:pos="5103"/>
          <w:tab w:val="left" w:pos="6379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От 12.10.2017</w:t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ab/>
        <w:t>№ 1</w:t>
      </w:r>
      <w:r w:rsidR="005840CF">
        <w:rPr>
          <w:rFonts w:eastAsia="Calibri"/>
          <w:kern w:val="0"/>
          <w:sz w:val="28"/>
          <w:szCs w:val="28"/>
        </w:rPr>
        <w:t xml:space="preserve">    </w:t>
      </w:r>
    </w:p>
    <w:p w:rsidR="005840CF" w:rsidRDefault="005840CF" w:rsidP="005840CF">
      <w:pPr>
        <w:tabs>
          <w:tab w:val="left" w:pos="5103"/>
          <w:tab w:val="left" w:pos="6379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</w:p>
    <w:p w:rsidR="005840CF" w:rsidRDefault="005840CF" w:rsidP="005840CF">
      <w:pPr>
        <w:tabs>
          <w:tab w:val="left" w:pos="5103"/>
          <w:tab w:val="left" w:pos="6379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</w:p>
    <w:p w:rsidR="005840CF" w:rsidRDefault="005840CF" w:rsidP="005840CF">
      <w:pPr>
        <w:tabs>
          <w:tab w:val="left" w:pos="5103"/>
          <w:tab w:val="left" w:pos="6379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</w:p>
    <w:p w:rsidR="005840CF" w:rsidRDefault="005840CF" w:rsidP="005840CF">
      <w:pPr>
        <w:tabs>
          <w:tab w:val="left" w:pos="5103"/>
          <w:tab w:val="left" w:pos="6379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</w:p>
    <w:p w:rsidR="005840CF" w:rsidRDefault="005840CF" w:rsidP="005840CF">
      <w:pPr>
        <w:tabs>
          <w:tab w:val="left" w:pos="5103"/>
          <w:tab w:val="left" w:pos="6379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  <w:bookmarkStart w:id="0" w:name="_GoBack"/>
      <w:bookmarkEnd w:id="0"/>
    </w:p>
    <w:p w:rsidR="005840CF" w:rsidRDefault="005840CF" w:rsidP="005840CF">
      <w:pPr>
        <w:tabs>
          <w:tab w:val="left" w:pos="5103"/>
          <w:tab w:val="left" w:pos="6379"/>
        </w:tabs>
        <w:suppressAutoHyphens w:val="0"/>
        <w:autoSpaceDE w:val="0"/>
        <w:autoSpaceDN w:val="0"/>
        <w:adjustRightInd w:val="0"/>
        <w:ind w:left="851" w:right="3685" w:hanging="425"/>
        <w:jc w:val="both"/>
        <w:rPr>
          <w:rFonts w:eastAsia="Calibri"/>
          <w:kern w:val="0"/>
          <w:sz w:val="28"/>
          <w:szCs w:val="28"/>
        </w:rPr>
      </w:pPr>
    </w:p>
    <w:p w:rsidR="002B2603" w:rsidRDefault="005840CF" w:rsidP="005840CF">
      <w:pPr>
        <w:tabs>
          <w:tab w:val="left" w:pos="0"/>
          <w:tab w:val="left" w:pos="9639"/>
        </w:tabs>
        <w:suppressAutoHyphens w:val="0"/>
        <w:autoSpaceDE w:val="0"/>
        <w:autoSpaceDN w:val="0"/>
        <w:adjustRightInd w:val="0"/>
        <w:ind w:right="3685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>О</w:t>
      </w:r>
      <w:r>
        <w:rPr>
          <w:rFonts w:eastAsia="Calibri"/>
          <w:kern w:val="0"/>
          <w:sz w:val="28"/>
          <w:szCs w:val="28"/>
        </w:rPr>
        <w:t xml:space="preserve"> признании </w:t>
      </w:r>
      <w:proofErr w:type="gramStart"/>
      <w:r>
        <w:rPr>
          <w:rFonts w:eastAsia="Calibri"/>
          <w:kern w:val="0"/>
          <w:sz w:val="28"/>
          <w:szCs w:val="28"/>
        </w:rPr>
        <w:t>утратившим</w:t>
      </w:r>
      <w:proofErr w:type="gramEnd"/>
      <w:r>
        <w:rPr>
          <w:rFonts w:eastAsia="Calibri"/>
          <w:kern w:val="0"/>
          <w:sz w:val="28"/>
          <w:szCs w:val="28"/>
        </w:rPr>
        <w:t xml:space="preserve"> силу  Постановления Главы  </w:t>
      </w:r>
      <w:r w:rsidRPr="00F61FE6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>поселения Щаповское  от 15.03.2013</w:t>
      </w:r>
    </w:p>
    <w:p w:rsidR="005840CF" w:rsidRDefault="005840CF" w:rsidP="005840CF">
      <w:pPr>
        <w:tabs>
          <w:tab w:val="left" w:pos="0"/>
          <w:tab w:val="left" w:pos="9639"/>
        </w:tabs>
        <w:suppressAutoHyphens w:val="0"/>
        <w:autoSpaceDE w:val="0"/>
        <w:autoSpaceDN w:val="0"/>
        <w:adjustRightInd w:val="0"/>
        <w:ind w:right="3685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№ 25   «О создании пунктов временного размещения населения, пострадавшего в чрезвычайных ситуациях»</w:t>
      </w:r>
    </w:p>
    <w:p w:rsidR="005840CF" w:rsidRDefault="005840CF" w:rsidP="005840CF">
      <w:pPr>
        <w:tabs>
          <w:tab w:val="left" w:pos="0"/>
          <w:tab w:val="left" w:pos="5103"/>
          <w:tab w:val="left" w:pos="6237"/>
        </w:tabs>
        <w:suppressAutoHyphens w:val="0"/>
        <w:autoSpaceDE w:val="0"/>
        <w:autoSpaceDN w:val="0"/>
        <w:adjustRightInd w:val="0"/>
        <w:ind w:left="851" w:right="3685"/>
        <w:jc w:val="both"/>
        <w:rPr>
          <w:rFonts w:eastAsia="Calibri"/>
          <w:kern w:val="0"/>
          <w:sz w:val="28"/>
          <w:szCs w:val="28"/>
        </w:rPr>
      </w:pPr>
    </w:p>
    <w:p w:rsidR="005840CF" w:rsidRDefault="005840CF" w:rsidP="005840CF">
      <w:pPr>
        <w:spacing w:line="264" w:lineRule="auto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</w:t>
      </w:r>
      <w:r>
        <w:rPr>
          <w:rFonts w:eastAsia="Calibri"/>
          <w:kern w:val="0"/>
          <w:sz w:val="28"/>
          <w:szCs w:val="28"/>
        </w:rPr>
        <w:t xml:space="preserve">      В целях приведения нормативных правовых актов администрации поселения </w:t>
      </w:r>
      <w:r w:rsidRPr="008813A4">
        <w:rPr>
          <w:rFonts w:eastAsia="Calibri"/>
          <w:kern w:val="0"/>
          <w:sz w:val="28"/>
          <w:szCs w:val="28"/>
        </w:rPr>
        <w:t xml:space="preserve">Щаповское в соответствие действующему законодательству, </w:t>
      </w:r>
      <w:r w:rsidRPr="008813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соответствии с </w:t>
      </w:r>
      <w:r w:rsidRPr="0063008D">
        <w:rPr>
          <w:color w:val="000000"/>
          <w:sz w:val="28"/>
          <w:szCs w:val="28"/>
        </w:rPr>
        <w:t xml:space="preserve">Законом города Москвы от 06.11.2002 №56 </w:t>
      </w:r>
      <w:r>
        <w:rPr>
          <w:color w:val="000000"/>
          <w:sz w:val="28"/>
          <w:szCs w:val="28"/>
        </w:rPr>
        <w:t xml:space="preserve">                            </w:t>
      </w:r>
      <w:r w:rsidRPr="0063008D">
        <w:rPr>
          <w:color w:val="000000"/>
          <w:sz w:val="28"/>
          <w:szCs w:val="28"/>
        </w:rPr>
        <w:t>«Об организации местного самоуправления в городе Москве»,  Уставом поселения Щаповское</w:t>
      </w:r>
      <w:r w:rsidRPr="00976BA8">
        <w:rPr>
          <w:color w:val="000000"/>
          <w:sz w:val="26"/>
          <w:szCs w:val="26"/>
        </w:rPr>
        <w:t>,</w:t>
      </w:r>
      <w:r w:rsidRPr="003B6AC5">
        <w:rPr>
          <w:rFonts w:eastAsia="Calibri"/>
          <w:kern w:val="0"/>
          <w:sz w:val="28"/>
          <w:szCs w:val="28"/>
        </w:rPr>
        <w:t xml:space="preserve"> </w:t>
      </w:r>
    </w:p>
    <w:p w:rsidR="005840CF" w:rsidRPr="003B6AC5" w:rsidRDefault="005840CF" w:rsidP="005840CF">
      <w:pPr>
        <w:suppressAutoHyphens w:val="0"/>
        <w:autoSpaceDE w:val="0"/>
        <w:autoSpaceDN w:val="0"/>
        <w:adjustRightInd w:val="0"/>
        <w:ind w:left="851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</w:t>
      </w:r>
    </w:p>
    <w:p w:rsidR="005840CF" w:rsidRPr="00F61FE6" w:rsidRDefault="005840CF" w:rsidP="005840CF">
      <w:pPr>
        <w:suppressAutoHyphens w:val="0"/>
        <w:autoSpaceDE w:val="0"/>
        <w:autoSpaceDN w:val="0"/>
        <w:adjustRightInd w:val="0"/>
        <w:jc w:val="center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>ПОСТАНОВЛЯЮ:</w:t>
      </w:r>
    </w:p>
    <w:p w:rsidR="005840CF" w:rsidRPr="00F61FE6" w:rsidRDefault="005840CF" w:rsidP="005840CF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</w:t>
      </w:r>
    </w:p>
    <w:p w:rsidR="005840CF" w:rsidRDefault="005840CF" w:rsidP="002B2603">
      <w:pPr>
        <w:tabs>
          <w:tab w:val="left" w:pos="142"/>
        </w:tabs>
        <w:suppressAutoHyphens w:val="0"/>
        <w:autoSpaceDE w:val="0"/>
        <w:autoSpaceDN w:val="0"/>
        <w:adjustRightInd w:val="0"/>
        <w:ind w:right="-1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1. Признать утратившим силу постановление Главы поселения Щаповское</w:t>
      </w:r>
      <w:r w:rsidRPr="00F61FE6">
        <w:rPr>
          <w:rFonts w:eastAsia="Calibri"/>
          <w:kern w:val="0"/>
          <w:sz w:val="28"/>
          <w:szCs w:val="28"/>
        </w:rPr>
        <w:t xml:space="preserve"> о</w:t>
      </w:r>
      <w:r>
        <w:rPr>
          <w:rFonts w:eastAsia="Calibri"/>
          <w:kern w:val="0"/>
          <w:sz w:val="28"/>
          <w:szCs w:val="28"/>
        </w:rPr>
        <w:t>т 15.03.2013  № 25  «О создании пунктов временного размещения населения, пострадавшего в чрезвычайных ситуациях».</w:t>
      </w:r>
    </w:p>
    <w:p w:rsidR="005840CF" w:rsidRPr="00F61FE6" w:rsidRDefault="005840CF" w:rsidP="002B2603">
      <w:pPr>
        <w:tabs>
          <w:tab w:val="left" w:pos="1134"/>
          <w:tab w:val="left" w:pos="1276"/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     2.</w:t>
      </w:r>
      <w:r>
        <w:rPr>
          <w:sz w:val="28"/>
          <w:szCs w:val="28"/>
        </w:rPr>
        <w:t xml:space="preserve"> </w:t>
      </w:r>
      <w:r w:rsidRPr="00F61FE6">
        <w:rPr>
          <w:rFonts w:eastAsia="Calibri"/>
          <w:kern w:val="0"/>
          <w:sz w:val="28"/>
          <w:szCs w:val="28"/>
        </w:rPr>
        <w:t xml:space="preserve">Настоящее постановление вступает в силу со дня его </w:t>
      </w:r>
      <w:r>
        <w:rPr>
          <w:rFonts w:eastAsia="Calibri"/>
          <w:kern w:val="0"/>
          <w:sz w:val="28"/>
          <w:szCs w:val="28"/>
        </w:rPr>
        <w:t>опубликования.</w:t>
      </w:r>
    </w:p>
    <w:p w:rsidR="005840CF" w:rsidRDefault="005840CF" w:rsidP="002B2603">
      <w:p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</w:t>
      </w:r>
      <w:r w:rsidR="002B2603">
        <w:rPr>
          <w:rFonts w:eastAsia="Calibri"/>
          <w:kern w:val="0"/>
          <w:sz w:val="28"/>
          <w:szCs w:val="28"/>
        </w:rPr>
        <w:t xml:space="preserve">      </w:t>
      </w:r>
      <w:r w:rsidRPr="00F61FE6">
        <w:rPr>
          <w:rFonts w:eastAsia="Calibri"/>
          <w:kern w:val="0"/>
          <w:sz w:val="28"/>
          <w:szCs w:val="28"/>
        </w:rPr>
        <w:t>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5840CF" w:rsidRPr="006D775D" w:rsidRDefault="005840CF" w:rsidP="002B2603">
      <w:p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</w:t>
      </w:r>
      <w:r w:rsidRPr="006D775D">
        <w:rPr>
          <w:rFonts w:eastAsia="Calibri"/>
          <w:kern w:val="0"/>
          <w:sz w:val="28"/>
          <w:szCs w:val="28"/>
        </w:rPr>
        <w:t xml:space="preserve">          </w:t>
      </w:r>
      <w:r>
        <w:rPr>
          <w:rFonts w:eastAsia="Calibri"/>
          <w:kern w:val="0"/>
          <w:sz w:val="28"/>
          <w:szCs w:val="28"/>
        </w:rPr>
        <w:t xml:space="preserve"> </w:t>
      </w:r>
      <w:r w:rsidRPr="006D775D">
        <w:rPr>
          <w:rFonts w:eastAsia="Calibri"/>
          <w:kern w:val="0"/>
          <w:sz w:val="28"/>
          <w:szCs w:val="28"/>
        </w:rPr>
        <w:t xml:space="preserve">4.  </w:t>
      </w:r>
      <w:proofErr w:type="gramStart"/>
      <w:r w:rsidRPr="006D775D">
        <w:rPr>
          <w:rFonts w:eastAsia="Calibri"/>
          <w:kern w:val="0"/>
          <w:sz w:val="28"/>
          <w:szCs w:val="28"/>
        </w:rPr>
        <w:t>Контроль  за</w:t>
      </w:r>
      <w:proofErr w:type="gramEnd"/>
      <w:r w:rsidRPr="006D775D"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</w:t>
      </w:r>
      <w:r w:rsidRPr="006D775D">
        <w:rPr>
          <w:sz w:val="28"/>
          <w:szCs w:val="26"/>
        </w:rPr>
        <w:t xml:space="preserve">Главу поселения </w:t>
      </w:r>
      <w:r>
        <w:rPr>
          <w:sz w:val="28"/>
          <w:szCs w:val="26"/>
        </w:rPr>
        <w:t xml:space="preserve">Щаповское </w:t>
      </w:r>
      <w:r w:rsidRPr="006D775D">
        <w:rPr>
          <w:sz w:val="28"/>
          <w:szCs w:val="26"/>
        </w:rPr>
        <w:t xml:space="preserve"> </w:t>
      </w:r>
      <w:proofErr w:type="spellStart"/>
      <w:r w:rsidRPr="006D775D">
        <w:rPr>
          <w:sz w:val="28"/>
          <w:szCs w:val="26"/>
        </w:rPr>
        <w:t>Стражникову</w:t>
      </w:r>
      <w:proofErr w:type="spellEnd"/>
      <w:r w:rsidRPr="006D775D">
        <w:rPr>
          <w:sz w:val="28"/>
          <w:szCs w:val="26"/>
        </w:rPr>
        <w:t xml:space="preserve"> Ю.И.</w:t>
      </w:r>
    </w:p>
    <w:p w:rsidR="005840CF" w:rsidRPr="00F61FE6" w:rsidRDefault="005840CF" w:rsidP="002B2603">
      <w:pPr>
        <w:tabs>
          <w:tab w:val="left" w:pos="709"/>
          <w:tab w:val="left" w:pos="1276"/>
          <w:tab w:val="left" w:pos="170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</w:p>
    <w:p w:rsidR="005840CF" w:rsidRPr="00F61FE6" w:rsidRDefault="005840CF" w:rsidP="002B2603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5840CF" w:rsidRDefault="005840CF" w:rsidP="005840C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  Глава </w:t>
      </w:r>
      <w:r w:rsidRPr="00F61FE6">
        <w:rPr>
          <w:rFonts w:eastAsia="Calibri"/>
          <w:kern w:val="0"/>
          <w:sz w:val="28"/>
          <w:szCs w:val="28"/>
        </w:rPr>
        <w:t>поселения Щаповское</w:t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>
        <w:rPr>
          <w:rFonts w:eastAsia="Calibri"/>
          <w:kern w:val="0"/>
          <w:sz w:val="28"/>
          <w:szCs w:val="28"/>
        </w:rPr>
        <w:t xml:space="preserve"> Ю.И. Стражникова </w:t>
      </w:r>
    </w:p>
    <w:p w:rsidR="000408C4" w:rsidRDefault="000408C4" w:rsidP="005840C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0408C4" w:rsidRDefault="000408C4" w:rsidP="005840C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0408C4" w:rsidRDefault="000408C4" w:rsidP="005840C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0408C4" w:rsidRDefault="000408C4" w:rsidP="005840CF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sectPr w:rsidR="000408C4" w:rsidSect="005840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EE"/>
    <w:rsid w:val="000408C4"/>
    <w:rsid w:val="000D4CF9"/>
    <w:rsid w:val="002437C8"/>
    <w:rsid w:val="002B2603"/>
    <w:rsid w:val="002E7DC3"/>
    <w:rsid w:val="004A1EE0"/>
    <w:rsid w:val="005840CF"/>
    <w:rsid w:val="007D2933"/>
    <w:rsid w:val="00D96302"/>
    <w:rsid w:val="00E819EE"/>
    <w:rsid w:val="00F015D4"/>
    <w:rsid w:val="00FD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C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3EEF-CB32-441A-8E9C-D8C2F71F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Кириленко Ольга</cp:lastModifiedBy>
  <cp:revision>9</cp:revision>
  <cp:lastPrinted>2017-10-24T06:51:00Z</cp:lastPrinted>
  <dcterms:created xsi:type="dcterms:W3CDTF">2017-10-20T05:14:00Z</dcterms:created>
  <dcterms:modified xsi:type="dcterms:W3CDTF">2017-11-09T14:14:00Z</dcterms:modified>
</cp:coreProperties>
</file>