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85" w:rsidRDefault="00F57C85" w:rsidP="00BC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7C85" w:rsidRDefault="00F57C85" w:rsidP="00BC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C2" w:rsidRDefault="00BC3E5C" w:rsidP="00BC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C3E5C" w:rsidRDefault="00BC3E5C" w:rsidP="00BC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МКУК «Муниципальный музей истории усадьбы «Щапово»</w:t>
      </w:r>
    </w:p>
    <w:p w:rsidR="00BC3E5C" w:rsidRDefault="00BC3E5C" w:rsidP="00BC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BC3E5C" w:rsidRDefault="00BC3E5C" w:rsidP="00BC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DCB" w:rsidRPr="0031010E" w:rsidRDefault="00CF7C16" w:rsidP="00310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Административно-кадровая </w:t>
      </w:r>
      <w:r w:rsidR="00E75BD6" w:rsidRPr="00E75BD6">
        <w:rPr>
          <w:rFonts w:ascii="Times New Roman" w:hAnsi="Times New Roman" w:cs="Times New Roman"/>
          <w:b/>
          <w:i/>
          <w:sz w:val="28"/>
          <w:szCs w:val="28"/>
        </w:rPr>
        <w:t>и хозяйственная работа</w:t>
      </w:r>
    </w:p>
    <w:p w:rsidR="00994C91" w:rsidRDefault="00296DCB" w:rsidP="00296D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2017 году были внесе</w:t>
      </w:r>
      <w:r w:rsidR="00D24877">
        <w:rPr>
          <w:rFonts w:ascii="Times New Roman" w:hAnsi="Times New Roman" w:cs="Times New Roman"/>
          <w:sz w:val="28"/>
          <w:szCs w:val="28"/>
        </w:rPr>
        <w:t xml:space="preserve">ны изменения в ЕГРЮЛ, в связи со сменой руководителя музея. В штате музея 14 человек, в том числе: директор, </w:t>
      </w:r>
      <w:r w:rsidR="00994C91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научной работе, </w:t>
      </w:r>
      <w:r w:rsidR="00D24877">
        <w:rPr>
          <w:rFonts w:ascii="Times New Roman" w:hAnsi="Times New Roman" w:cs="Times New Roman"/>
          <w:sz w:val="28"/>
          <w:szCs w:val="28"/>
        </w:rPr>
        <w:t>главный хранитель</w:t>
      </w:r>
      <w:r w:rsidR="001133C0">
        <w:rPr>
          <w:rFonts w:ascii="Times New Roman" w:hAnsi="Times New Roman" w:cs="Times New Roman"/>
          <w:sz w:val="28"/>
          <w:szCs w:val="28"/>
        </w:rPr>
        <w:t xml:space="preserve"> фондов, </w:t>
      </w:r>
      <w:r w:rsidR="00623A1D">
        <w:rPr>
          <w:rFonts w:ascii="Times New Roman" w:hAnsi="Times New Roman" w:cs="Times New Roman"/>
          <w:sz w:val="28"/>
          <w:szCs w:val="28"/>
        </w:rPr>
        <w:t>3</w:t>
      </w:r>
      <w:r w:rsidR="001133C0">
        <w:rPr>
          <w:rFonts w:ascii="Times New Roman" w:hAnsi="Times New Roman" w:cs="Times New Roman"/>
          <w:sz w:val="28"/>
          <w:szCs w:val="28"/>
        </w:rPr>
        <w:t xml:space="preserve"> научных сотрудника, 2</w:t>
      </w:r>
      <w:r w:rsidR="00D24877">
        <w:rPr>
          <w:rFonts w:ascii="Times New Roman" w:hAnsi="Times New Roman" w:cs="Times New Roman"/>
          <w:sz w:val="28"/>
          <w:szCs w:val="28"/>
        </w:rPr>
        <w:t xml:space="preserve"> экскурсовода, 3 музейных смотрителя и 2 рабочих по комплексному обслуживанию помещения (уборка). </w:t>
      </w:r>
      <w:r w:rsidR="006F48C5">
        <w:rPr>
          <w:rFonts w:ascii="Times New Roman" w:hAnsi="Times New Roman" w:cs="Times New Roman"/>
          <w:sz w:val="28"/>
          <w:szCs w:val="28"/>
        </w:rPr>
        <w:t xml:space="preserve">Необходимо отметить высокий профессиональный уровень научных сотрудников музея, среди которых один сотрудник является кандидатом исторических наук (Лифанова С.В.), а все остальные сотрудники с высшим профессиональным образованием. </w:t>
      </w:r>
    </w:p>
    <w:p w:rsidR="00C6601F" w:rsidRDefault="00C6601F" w:rsidP="00296D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маю 2017</w:t>
      </w:r>
      <w:r w:rsidR="00D2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24877"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 w:rsidR="001133C0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D24877">
        <w:rPr>
          <w:rFonts w:ascii="Times New Roman" w:hAnsi="Times New Roman" w:cs="Times New Roman"/>
          <w:sz w:val="28"/>
          <w:szCs w:val="28"/>
        </w:rPr>
        <w:t>должностные инструкции для всех сотрудников музея. Был утверждён график работы музея</w:t>
      </w:r>
      <w:r w:rsidR="001133C0">
        <w:rPr>
          <w:rFonts w:ascii="Times New Roman" w:hAnsi="Times New Roman" w:cs="Times New Roman"/>
          <w:sz w:val="28"/>
          <w:szCs w:val="28"/>
        </w:rPr>
        <w:t xml:space="preserve"> и правила внутреннего трудового распорядка</w:t>
      </w:r>
      <w:r w:rsidR="00D24877">
        <w:rPr>
          <w:rFonts w:ascii="Times New Roman" w:hAnsi="Times New Roman" w:cs="Times New Roman"/>
          <w:sz w:val="28"/>
          <w:szCs w:val="28"/>
        </w:rPr>
        <w:t xml:space="preserve">. </w:t>
      </w:r>
      <w:r w:rsidR="006F48C5">
        <w:rPr>
          <w:rFonts w:ascii="Times New Roman" w:hAnsi="Times New Roman" w:cs="Times New Roman"/>
          <w:sz w:val="28"/>
          <w:szCs w:val="28"/>
        </w:rPr>
        <w:t>Приказом директора б</w:t>
      </w:r>
      <w:r w:rsidR="00D24877">
        <w:rPr>
          <w:rFonts w:ascii="Times New Roman" w:hAnsi="Times New Roman" w:cs="Times New Roman"/>
          <w:sz w:val="28"/>
          <w:szCs w:val="28"/>
        </w:rPr>
        <w:t xml:space="preserve">ыли утверждены </w:t>
      </w:r>
      <w:proofErr w:type="spellStart"/>
      <w:r w:rsidR="00D24877">
        <w:rPr>
          <w:rFonts w:ascii="Times New Roman" w:hAnsi="Times New Roman" w:cs="Times New Roman"/>
          <w:sz w:val="28"/>
          <w:szCs w:val="28"/>
        </w:rPr>
        <w:t>внутримузейные</w:t>
      </w:r>
      <w:proofErr w:type="spellEnd"/>
      <w:r w:rsidR="00D24877">
        <w:rPr>
          <w:rFonts w:ascii="Times New Roman" w:hAnsi="Times New Roman" w:cs="Times New Roman"/>
          <w:sz w:val="28"/>
          <w:szCs w:val="28"/>
        </w:rPr>
        <w:t xml:space="preserve"> инструкции для отдела фондов</w:t>
      </w:r>
      <w:r w:rsidR="006F48C5">
        <w:rPr>
          <w:rFonts w:ascii="Times New Roman" w:hAnsi="Times New Roman" w:cs="Times New Roman"/>
          <w:sz w:val="28"/>
          <w:szCs w:val="28"/>
        </w:rPr>
        <w:t>, создана фондова</w:t>
      </w:r>
      <w:r w:rsidR="00994C91">
        <w:rPr>
          <w:rFonts w:ascii="Times New Roman" w:hAnsi="Times New Roman" w:cs="Times New Roman"/>
          <w:sz w:val="28"/>
          <w:szCs w:val="28"/>
        </w:rPr>
        <w:t>я экспертно-закупочная комиссия, а</w:t>
      </w:r>
      <w:r w:rsidR="006F48C5">
        <w:rPr>
          <w:rFonts w:ascii="Times New Roman" w:hAnsi="Times New Roman" w:cs="Times New Roman"/>
          <w:sz w:val="28"/>
          <w:szCs w:val="28"/>
        </w:rPr>
        <w:t xml:space="preserve"> </w:t>
      </w:r>
      <w:r w:rsidR="00994C91">
        <w:rPr>
          <w:rFonts w:ascii="Times New Roman" w:hAnsi="Times New Roman" w:cs="Times New Roman"/>
          <w:sz w:val="28"/>
          <w:szCs w:val="28"/>
        </w:rPr>
        <w:t>т</w:t>
      </w:r>
      <w:r w:rsidR="006F48C5">
        <w:rPr>
          <w:rFonts w:ascii="Times New Roman" w:hAnsi="Times New Roman" w:cs="Times New Roman"/>
          <w:sz w:val="28"/>
          <w:szCs w:val="28"/>
        </w:rPr>
        <w:t xml:space="preserve">акже научно-методический совет музея, главной задачей которого является </w:t>
      </w:r>
      <w:r w:rsidR="001133C0">
        <w:rPr>
          <w:rFonts w:ascii="Times New Roman" w:hAnsi="Times New Roman" w:cs="Times New Roman"/>
          <w:sz w:val="28"/>
          <w:szCs w:val="28"/>
        </w:rPr>
        <w:t xml:space="preserve">утверждение перспективных планов, основных направлений научной работы и </w:t>
      </w:r>
      <w:r w:rsidR="006F48C5">
        <w:rPr>
          <w:rFonts w:ascii="Times New Roman" w:hAnsi="Times New Roman" w:cs="Times New Roman"/>
          <w:sz w:val="28"/>
          <w:szCs w:val="28"/>
        </w:rPr>
        <w:t xml:space="preserve">методическая помощь экскурсоводам музея. </w:t>
      </w:r>
    </w:p>
    <w:p w:rsidR="00C6601F" w:rsidRDefault="00C6601F" w:rsidP="00296D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были проведены р</w:t>
      </w:r>
      <w:r w:rsidR="00CF7C16">
        <w:rPr>
          <w:rFonts w:ascii="Times New Roman" w:hAnsi="Times New Roman" w:cs="Times New Roman"/>
          <w:sz w:val="28"/>
          <w:szCs w:val="28"/>
        </w:rPr>
        <w:t>емонтные работы: отремонтированы</w:t>
      </w:r>
      <w:r>
        <w:rPr>
          <w:rFonts w:ascii="Times New Roman" w:hAnsi="Times New Roman" w:cs="Times New Roman"/>
          <w:sz w:val="28"/>
          <w:szCs w:val="28"/>
        </w:rPr>
        <w:t xml:space="preserve"> крыша, туалет и экспозиционные залы музея на общую сумму </w:t>
      </w:r>
      <w:r w:rsidR="0048542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F7C16">
        <w:rPr>
          <w:rFonts w:ascii="Times New Roman" w:hAnsi="Times New Roman" w:cs="Times New Roman"/>
          <w:b/>
          <w:sz w:val="28"/>
          <w:szCs w:val="28"/>
        </w:rPr>
        <w:t> </w:t>
      </w:r>
      <w:r w:rsidR="00485427">
        <w:rPr>
          <w:rFonts w:ascii="Times New Roman" w:hAnsi="Times New Roman" w:cs="Times New Roman"/>
          <w:b/>
          <w:sz w:val="28"/>
          <w:szCs w:val="28"/>
        </w:rPr>
        <w:t>698 892</w:t>
      </w:r>
      <w:r w:rsidRPr="00CF7C1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85427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7C16">
        <w:rPr>
          <w:rFonts w:ascii="Times New Roman" w:hAnsi="Times New Roman" w:cs="Times New Roman"/>
          <w:sz w:val="28"/>
          <w:szCs w:val="28"/>
        </w:rPr>
        <w:t xml:space="preserve">Ремонтные работы произведены за счёт бюджетных средств поселения. </w:t>
      </w:r>
      <w:r>
        <w:rPr>
          <w:rFonts w:ascii="Times New Roman" w:hAnsi="Times New Roman" w:cs="Times New Roman"/>
          <w:sz w:val="28"/>
          <w:szCs w:val="28"/>
        </w:rPr>
        <w:t>Улучшена материально-техническая база музея – приобретены компьютеры, МФУ и мебель для кабинета научных сотрудников.</w:t>
      </w:r>
    </w:p>
    <w:p w:rsidR="00D04232" w:rsidRDefault="00C6601F" w:rsidP="00296D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октябре-ноябре 2017 года было проведено две плановые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проверки:</w:t>
      </w:r>
      <w:r w:rsidR="00D042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42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32">
        <w:rPr>
          <w:rFonts w:ascii="Times New Roman" w:hAnsi="Times New Roman" w:cs="Times New Roman"/>
          <w:sz w:val="28"/>
          <w:szCs w:val="28"/>
        </w:rPr>
        <w:t xml:space="preserve">- </w:t>
      </w:r>
      <w:r w:rsidR="001133C0">
        <w:rPr>
          <w:rFonts w:ascii="Times New Roman" w:hAnsi="Times New Roman" w:cs="Times New Roman"/>
          <w:sz w:val="28"/>
          <w:szCs w:val="28"/>
        </w:rPr>
        <w:t xml:space="preserve">Управления Министерства культуры РФ по ЦФО </w:t>
      </w:r>
      <w:r w:rsidR="00D04232">
        <w:rPr>
          <w:rFonts w:ascii="Times New Roman" w:hAnsi="Times New Roman" w:cs="Times New Roman"/>
          <w:sz w:val="28"/>
          <w:szCs w:val="28"/>
        </w:rPr>
        <w:t>по осуществлению государственного контроля и надзора за деятельностью негосударственных музеев, хранению и использованию фондов, отнесённых к культурному наследию народов РФ;</w:t>
      </w:r>
    </w:p>
    <w:p w:rsidR="00C6601F" w:rsidRPr="00D04232" w:rsidRDefault="00D04232" w:rsidP="00D0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Межрегионального технологического управления Федеральной службы по экологическому, технологическому и атомному надзору по надзору </w:t>
      </w:r>
      <w:r w:rsidR="00DD286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системами теплоснабжения. </w:t>
      </w:r>
      <w:r w:rsidRPr="00D0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4C" w:rsidRDefault="00C6601F" w:rsidP="001D54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этих проверок были выданы предписания по устранению выявленных недостатков.</w:t>
      </w:r>
      <w:r w:rsidR="001D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4C" w:rsidRDefault="00302D4C" w:rsidP="001D54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существенными являются: отсутствие охранной сигнализации, несоответствие оборудования фондохранилищ предъявляемым требованиям. Музей не состоит на специальном учёте в Государственной инспекции пробирного надзора</w:t>
      </w:r>
      <w:r w:rsidR="00985249">
        <w:rPr>
          <w:rFonts w:ascii="Times New Roman" w:hAnsi="Times New Roman" w:cs="Times New Roman"/>
          <w:sz w:val="28"/>
          <w:szCs w:val="28"/>
        </w:rPr>
        <w:t>, а в коллекциях музея есть предметы, содержащие драгоценные металлы.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249" w:rsidRDefault="001D54F1" w:rsidP="001D54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5249">
        <w:rPr>
          <w:rFonts w:ascii="Times New Roman" w:hAnsi="Times New Roman" w:cs="Times New Roman"/>
          <w:sz w:val="28"/>
          <w:szCs w:val="28"/>
        </w:rPr>
        <w:t xml:space="preserve">в ходе второй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наложены штрафы на учреждение в размере </w:t>
      </w:r>
      <w:r w:rsidRPr="00CF7C16">
        <w:rPr>
          <w:rFonts w:ascii="Times New Roman" w:hAnsi="Times New Roman" w:cs="Times New Roman"/>
          <w:b/>
          <w:sz w:val="28"/>
          <w:szCs w:val="28"/>
        </w:rPr>
        <w:t>20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директора – в размере </w:t>
      </w:r>
      <w:r w:rsidRPr="00CF7C16">
        <w:rPr>
          <w:rFonts w:ascii="Times New Roman" w:hAnsi="Times New Roman" w:cs="Times New Roman"/>
          <w:b/>
          <w:sz w:val="28"/>
          <w:szCs w:val="28"/>
        </w:rPr>
        <w:t>2000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16" w:rsidRDefault="001D54F1" w:rsidP="001D54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исправлению недостатков учётно-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C6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CB" w:rsidRPr="001D54F1" w:rsidRDefault="00C6601F" w:rsidP="001D54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F48C5">
        <w:rPr>
          <w:rFonts w:ascii="Times New Roman" w:hAnsi="Times New Roman" w:cs="Times New Roman"/>
          <w:sz w:val="28"/>
          <w:szCs w:val="28"/>
        </w:rPr>
        <w:t xml:space="preserve"> </w:t>
      </w:r>
      <w:r w:rsidR="00D24877" w:rsidRPr="001D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55" w:rsidRPr="00302D4C" w:rsidRDefault="00296DCB" w:rsidP="00302D4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4F1">
        <w:rPr>
          <w:sz w:val="28"/>
          <w:szCs w:val="28"/>
        </w:rPr>
        <w:t>Музей истории усадьбы Щапово обладает богатой коллекцией: в фондах музея находится 1</w:t>
      </w:r>
      <w:r w:rsidR="00D04232">
        <w:rPr>
          <w:sz w:val="28"/>
          <w:szCs w:val="28"/>
        </w:rPr>
        <w:t>1</w:t>
      </w:r>
      <w:r w:rsidRPr="001D54F1">
        <w:rPr>
          <w:sz w:val="28"/>
          <w:szCs w:val="28"/>
        </w:rPr>
        <w:t> 0</w:t>
      </w:r>
      <w:r w:rsidR="00D04232">
        <w:rPr>
          <w:sz w:val="28"/>
          <w:szCs w:val="28"/>
        </w:rPr>
        <w:t>68</w:t>
      </w:r>
      <w:r w:rsidRPr="001D54F1">
        <w:rPr>
          <w:sz w:val="28"/>
          <w:szCs w:val="28"/>
        </w:rPr>
        <w:t xml:space="preserve"> экспонатов, преимущественно подлинников</w:t>
      </w:r>
      <w:r w:rsidR="00D04232">
        <w:rPr>
          <w:sz w:val="28"/>
          <w:szCs w:val="28"/>
        </w:rPr>
        <w:t xml:space="preserve"> (из них 9642</w:t>
      </w:r>
      <w:r w:rsidR="005E6F55">
        <w:rPr>
          <w:sz w:val="28"/>
          <w:szCs w:val="28"/>
        </w:rPr>
        <w:t xml:space="preserve"> – основного фонда</w:t>
      </w:r>
      <w:r w:rsidR="00D04232">
        <w:rPr>
          <w:sz w:val="28"/>
          <w:szCs w:val="28"/>
        </w:rPr>
        <w:t>)</w:t>
      </w:r>
      <w:r w:rsidRPr="001D54F1">
        <w:rPr>
          <w:sz w:val="28"/>
          <w:szCs w:val="28"/>
        </w:rPr>
        <w:t xml:space="preserve">. </w:t>
      </w:r>
      <w:r w:rsidR="00302D4C">
        <w:rPr>
          <w:sz w:val="28"/>
          <w:szCs w:val="28"/>
        </w:rPr>
        <w:t xml:space="preserve">В фондах музея имеются экспонаты, содержащие драгоценные металлы, к которым предъявляются особые требования хранения, учета и использования (в частности, оборудование мест хранения охранной сигнализацией). </w:t>
      </w:r>
      <w:r w:rsidR="001D54F1" w:rsidRPr="001D54F1">
        <w:rPr>
          <w:color w:val="000000"/>
          <w:sz w:val="28"/>
          <w:szCs w:val="28"/>
        </w:rPr>
        <w:t>Музей обладает большим потенциалом для дальнейшего развития и пополнения музейных коллекций.</w:t>
      </w:r>
      <w:r w:rsidR="00D04232">
        <w:rPr>
          <w:color w:val="000000"/>
          <w:sz w:val="28"/>
          <w:szCs w:val="28"/>
        </w:rPr>
        <w:t xml:space="preserve"> За отчётный год главным хранителем фондов музея было описано 700 единиц основного фонда и 12 ед. – научно-вспомогательного фонда.</w:t>
      </w:r>
    </w:p>
    <w:p w:rsidR="00E75BD6" w:rsidRDefault="00E75BD6" w:rsidP="00E75BD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75BD6" w:rsidRDefault="00DD286D" w:rsidP="00DD2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6D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задачей музея является с</w:t>
      </w:r>
      <w:r w:rsidR="00E75BD6" w:rsidRPr="00DD286D">
        <w:rPr>
          <w:rFonts w:ascii="Times New Roman" w:hAnsi="Times New Roman" w:cs="Times New Roman"/>
          <w:sz w:val="28"/>
          <w:szCs w:val="28"/>
        </w:rPr>
        <w:t xml:space="preserve">охранение, реставрация и популяризация объектов культурного наследия, находящихся на </w:t>
      </w:r>
      <w:r w:rsidRPr="00DD286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D286D">
        <w:rPr>
          <w:rFonts w:ascii="Times New Roman" w:hAnsi="Times New Roman" w:cs="Times New Roman"/>
          <w:sz w:val="28"/>
          <w:szCs w:val="28"/>
        </w:rPr>
        <w:t>Щаповского</w:t>
      </w:r>
      <w:proofErr w:type="spellEnd"/>
      <w:r w:rsidRPr="00DD286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6D" w:rsidRPr="00DD286D" w:rsidRDefault="00DD286D" w:rsidP="00DD2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286D" w:rsidRDefault="00FF154E" w:rsidP="00DD286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D286D" w:rsidRPr="0031010E">
        <w:rPr>
          <w:b/>
          <w:i/>
          <w:sz w:val="28"/>
          <w:szCs w:val="28"/>
        </w:rPr>
        <w:t>. Научно-просветительская</w:t>
      </w:r>
      <w:r w:rsidR="00DD286D">
        <w:rPr>
          <w:b/>
          <w:i/>
          <w:sz w:val="28"/>
          <w:szCs w:val="28"/>
        </w:rPr>
        <w:t xml:space="preserve"> и</w:t>
      </w:r>
      <w:r w:rsidR="00DD286D" w:rsidRPr="0031010E">
        <w:rPr>
          <w:b/>
          <w:i/>
          <w:sz w:val="28"/>
          <w:szCs w:val="28"/>
        </w:rPr>
        <w:t xml:space="preserve"> краеведческая деятельность</w:t>
      </w:r>
      <w:r w:rsidR="00DD286D" w:rsidRPr="00E75BD6">
        <w:rPr>
          <w:color w:val="000000"/>
          <w:sz w:val="28"/>
          <w:szCs w:val="28"/>
        </w:rPr>
        <w:t xml:space="preserve"> </w:t>
      </w:r>
    </w:p>
    <w:p w:rsidR="00DD286D" w:rsidRPr="0079289B" w:rsidRDefault="00DD286D" w:rsidP="00DD286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E75BD6">
        <w:rPr>
          <w:color w:val="000000"/>
          <w:sz w:val="28"/>
          <w:szCs w:val="28"/>
        </w:rPr>
        <w:t xml:space="preserve">Музей продолжает научно-исследовательскую работу в городских архивах и библиотеках. В </w:t>
      </w:r>
      <w:r>
        <w:rPr>
          <w:color w:val="000000"/>
          <w:sz w:val="28"/>
          <w:szCs w:val="28"/>
        </w:rPr>
        <w:t xml:space="preserve">июне-декабре 2017 года </w:t>
      </w:r>
      <w:r w:rsidRPr="00E75BD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аучные сотрудники Музея работали</w:t>
      </w:r>
      <w:r w:rsidRPr="00E75BD6">
        <w:rPr>
          <w:color w:val="000000"/>
          <w:sz w:val="28"/>
          <w:szCs w:val="28"/>
        </w:rPr>
        <w:t xml:space="preserve"> в Центральном архиве Министерства обороны Российской Федерации</w:t>
      </w:r>
      <w:r>
        <w:rPr>
          <w:color w:val="000000"/>
          <w:sz w:val="28"/>
          <w:szCs w:val="28"/>
        </w:rPr>
        <w:t>,</w:t>
      </w:r>
      <w:r w:rsidRPr="006A7123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собирая материал к открытию памятника защитникам воздушных рубежей города Москвы</w:t>
      </w:r>
      <w:r w:rsidRPr="00E75BD6">
        <w:rPr>
          <w:color w:val="000000"/>
          <w:sz w:val="28"/>
          <w:szCs w:val="28"/>
        </w:rPr>
        <w:t xml:space="preserve">. Собраны уникальные материалы о вхождении населённого пункта Александрово-Щапово в систему противовоздушной обороны Москвы в годы Великой Отечественной войны. По результатам этой работы будет организована выставка полученных архивных документов, карт, журналов боевых действий.  </w:t>
      </w:r>
    </w:p>
    <w:p w:rsidR="00DD286D" w:rsidRPr="0031010E" w:rsidRDefault="00DD286D" w:rsidP="00DD286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DD286D" w:rsidRPr="00DD286D" w:rsidRDefault="00DD286D" w:rsidP="00DD286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E75BD6">
        <w:rPr>
          <w:color w:val="000000"/>
          <w:sz w:val="28"/>
          <w:szCs w:val="28"/>
        </w:rPr>
        <w:t> Подготовлена к изданию книга С.В. Лифановой об истории села Александрово – посёлка Щапово. Готовятся к печати и другие материалы об истории усадьбы Щапово, её жителях и владельцах. Г.П. Ладохина подготовила к печати статью «Без добрых дел душе покоя нет» о детях-сиротах, которые находились на попечении Императорского Московского Воспитательного Дома</w:t>
      </w:r>
      <w:r>
        <w:rPr>
          <w:color w:val="000000"/>
          <w:sz w:val="28"/>
          <w:szCs w:val="28"/>
        </w:rPr>
        <w:t>, а в последствии усыновлялись жителями села Александрово</w:t>
      </w:r>
      <w:r w:rsidRPr="00E75BD6">
        <w:rPr>
          <w:color w:val="000000"/>
          <w:sz w:val="28"/>
          <w:szCs w:val="28"/>
        </w:rPr>
        <w:t xml:space="preserve">.  </w:t>
      </w:r>
    </w:p>
    <w:p w:rsidR="007865B1" w:rsidRPr="007865B1" w:rsidRDefault="007865B1" w:rsidP="007865B1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E75BD6" w:rsidRPr="00E75BD6" w:rsidRDefault="00FF154E" w:rsidP="00E75B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75BD6" w:rsidRPr="00E75BD6">
        <w:rPr>
          <w:rFonts w:ascii="Times New Roman" w:hAnsi="Times New Roman" w:cs="Times New Roman"/>
          <w:b/>
          <w:i/>
          <w:sz w:val="28"/>
          <w:szCs w:val="28"/>
        </w:rPr>
        <w:t>. Эксп</w:t>
      </w:r>
      <w:r w:rsidR="00E75BD6">
        <w:rPr>
          <w:rFonts w:ascii="Times New Roman" w:hAnsi="Times New Roman" w:cs="Times New Roman"/>
          <w:b/>
          <w:i/>
          <w:sz w:val="28"/>
          <w:szCs w:val="28"/>
        </w:rPr>
        <w:t>онирование и выставочная работа</w:t>
      </w:r>
    </w:p>
    <w:p w:rsidR="001D54F1" w:rsidRPr="001D54F1" w:rsidRDefault="001D54F1" w:rsidP="001D54F1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4F1">
        <w:rPr>
          <w:color w:val="000000"/>
          <w:sz w:val="28"/>
          <w:szCs w:val="28"/>
        </w:rPr>
        <w:t>В 2017 году были подготовлены к открытию и экспонируются по настоящее время</w:t>
      </w:r>
      <w:r w:rsidR="00DD286D">
        <w:rPr>
          <w:color w:val="000000"/>
          <w:sz w:val="28"/>
          <w:szCs w:val="28"/>
        </w:rPr>
        <w:t>,</w:t>
      </w:r>
      <w:r w:rsidR="006A7123">
        <w:rPr>
          <w:color w:val="000000"/>
          <w:sz w:val="28"/>
          <w:szCs w:val="28"/>
        </w:rPr>
        <w:t xml:space="preserve"> помимо постоянно действующей экспозиции музея</w:t>
      </w:r>
      <w:r w:rsidR="00DD286D">
        <w:rPr>
          <w:color w:val="000000"/>
          <w:sz w:val="28"/>
          <w:szCs w:val="28"/>
        </w:rPr>
        <w:t>,</w:t>
      </w:r>
      <w:r w:rsidRPr="001D54F1">
        <w:rPr>
          <w:color w:val="000000"/>
          <w:sz w:val="28"/>
          <w:szCs w:val="28"/>
        </w:rPr>
        <w:t xml:space="preserve"> следующие выставки:</w:t>
      </w:r>
    </w:p>
    <w:p w:rsidR="001D54F1" w:rsidRPr="001D54F1" w:rsidRDefault="001D54F1" w:rsidP="00E75B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D54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54F1">
        <w:rPr>
          <w:rFonts w:ascii="Times New Roman" w:hAnsi="Times New Roman" w:cs="Times New Roman"/>
          <w:sz w:val="28"/>
          <w:szCs w:val="28"/>
        </w:rPr>
        <w:t xml:space="preserve">Выставка частной коллекции и авторских фотографий </w:t>
      </w:r>
      <w:r w:rsidRPr="001D54F1">
        <w:rPr>
          <w:rFonts w:ascii="Times New Roman" w:hAnsi="Times New Roman" w:cs="Times New Roman"/>
          <w:b/>
          <w:i/>
          <w:sz w:val="28"/>
          <w:szCs w:val="28"/>
        </w:rPr>
        <w:t>Светланы и</w:t>
      </w:r>
      <w:r w:rsidRPr="001D54F1">
        <w:rPr>
          <w:rFonts w:ascii="Times New Roman" w:hAnsi="Times New Roman" w:cs="Times New Roman"/>
          <w:sz w:val="28"/>
          <w:szCs w:val="28"/>
        </w:rPr>
        <w:t xml:space="preserve"> </w:t>
      </w:r>
      <w:r w:rsidRPr="001D54F1">
        <w:rPr>
          <w:rFonts w:ascii="Times New Roman" w:hAnsi="Times New Roman" w:cs="Times New Roman"/>
          <w:b/>
          <w:i/>
          <w:sz w:val="28"/>
          <w:szCs w:val="28"/>
        </w:rPr>
        <w:t xml:space="preserve">Владимира </w:t>
      </w:r>
      <w:proofErr w:type="spellStart"/>
      <w:r w:rsidRPr="001D54F1">
        <w:rPr>
          <w:rFonts w:ascii="Times New Roman" w:hAnsi="Times New Roman" w:cs="Times New Roman"/>
          <w:b/>
          <w:i/>
          <w:sz w:val="28"/>
          <w:szCs w:val="28"/>
        </w:rPr>
        <w:t>Нарожных</w:t>
      </w:r>
      <w:proofErr w:type="spellEnd"/>
      <w:r w:rsidRPr="001D54F1">
        <w:rPr>
          <w:rFonts w:ascii="Times New Roman" w:hAnsi="Times New Roman" w:cs="Times New Roman"/>
          <w:sz w:val="28"/>
          <w:szCs w:val="28"/>
        </w:rPr>
        <w:t xml:space="preserve"> «Колокола и колокольчики. </w:t>
      </w:r>
      <w:r w:rsidRPr="001D54F1">
        <w:rPr>
          <w:rFonts w:ascii="Times New Roman" w:hAnsi="Times New Roman" w:cs="Times New Roman"/>
          <w:i/>
          <w:sz w:val="28"/>
          <w:szCs w:val="28"/>
        </w:rPr>
        <w:t>Коллекция, фотографии</w:t>
      </w:r>
      <w:r w:rsidRPr="001D54F1">
        <w:rPr>
          <w:rFonts w:ascii="Times New Roman" w:hAnsi="Times New Roman" w:cs="Times New Roman"/>
          <w:sz w:val="28"/>
          <w:szCs w:val="28"/>
        </w:rPr>
        <w:t xml:space="preserve">, </w:t>
      </w:r>
      <w:r w:rsidRPr="001D54F1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1D54F1">
        <w:rPr>
          <w:rFonts w:ascii="Times New Roman" w:hAnsi="Times New Roman" w:cs="Times New Roman"/>
          <w:sz w:val="28"/>
          <w:szCs w:val="28"/>
        </w:rPr>
        <w:t xml:space="preserve">», включающая более </w:t>
      </w:r>
      <w:r w:rsidRPr="001D54F1">
        <w:rPr>
          <w:rFonts w:ascii="Times New Roman" w:hAnsi="Times New Roman" w:cs="Times New Roman"/>
          <w:b/>
          <w:sz w:val="28"/>
          <w:szCs w:val="28"/>
        </w:rPr>
        <w:t>300</w:t>
      </w:r>
      <w:r w:rsidRPr="001D54F1">
        <w:rPr>
          <w:rFonts w:ascii="Times New Roman" w:hAnsi="Times New Roman" w:cs="Times New Roman"/>
          <w:sz w:val="28"/>
          <w:szCs w:val="28"/>
        </w:rPr>
        <w:t xml:space="preserve"> экспонатов;</w:t>
      </w:r>
    </w:p>
    <w:p w:rsidR="001D54F1" w:rsidRPr="001D54F1" w:rsidRDefault="001D54F1" w:rsidP="00E75BD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4F1">
        <w:rPr>
          <w:color w:val="000000"/>
          <w:sz w:val="28"/>
          <w:szCs w:val="28"/>
        </w:rPr>
        <w:t xml:space="preserve">- Выставка живописных работ </w:t>
      </w:r>
      <w:r w:rsidRPr="001D54F1">
        <w:rPr>
          <w:b/>
          <w:i/>
          <w:color w:val="000000"/>
          <w:sz w:val="28"/>
          <w:szCs w:val="28"/>
        </w:rPr>
        <w:t>Леонида Полякова</w:t>
      </w:r>
      <w:r w:rsidRPr="001D54F1">
        <w:rPr>
          <w:color w:val="000000"/>
          <w:sz w:val="28"/>
          <w:szCs w:val="28"/>
        </w:rPr>
        <w:t xml:space="preserve"> «Храмы земли Московской»</w:t>
      </w:r>
      <w:r w:rsidR="006A7123">
        <w:rPr>
          <w:color w:val="000000"/>
          <w:sz w:val="28"/>
          <w:szCs w:val="28"/>
        </w:rPr>
        <w:t xml:space="preserve"> из фондов нашего музея</w:t>
      </w:r>
      <w:r w:rsidRPr="001D54F1">
        <w:rPr>
          <w:color w:val="000000"/>
          <w:sz w:val="28"/>
          <w:szCs w:val="28"/>
        </w:rPr>
        <w:t>, посвящённая 5-летию образования Новой Москвы;</w:t>
      </w:r>
    </w:p>
    <w:p w:rsidR="00296DCB" w:rsidRDefault="001D54F1" w:rsidP="00E75BD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4F1">
        <w:rPr>
          <w:color w:val="000000"/>
          <w:sz w:val="28"/>
          <w:szCs w:val="28"/>
        </w:rPr>
        <w:t xml:space="preserve">- Выставка «Великая Отечественная война в плакатах 1941-1945 гг.», в экспозиции которой более </w:t>
      </w:r>
      <w:r w:rsidRPr="001D54F1">
        <w:rPr>
          <w:b/>
          <w:color w:val="000000"/>
          <w:sz w:val="28"/>
          <w:szCs w:val="28"/>
        </w:rPr>
        <w:t xml:space="preserve">30 </w:t>
      </w:r>
      <w:r w:rsidRPr="001D54F1">
        <w:rPr>
          <w:color w:val="000000"/>
          <w:sz w:val="28"/>
          <w:szCs w:val="28"/>
        </w:rPr>
        <w:t>подлинных плакатов военного времени.</w:t>
      </w:r>
    </w:p>
    <w:p w:rsidR="00DD286D" w:rsidRDefault="00DD286D" w:rsidP="00E75BD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- Выставка </w:t>
      </w:r>
      <w:r w:rsidR="00237370">
        <w:rPr>
          <w:color w:val="000000"/>
          <w:sz w:val="28"/>
          <w:szCs w:val="28"/>
        </w:rPr>
        <w:t xml:space="preserve">из частной коллекции </w:t>
      </w:r>
      <w:proofErr w:type="spellStart"/>
      <w:r w:rsidR="00237370">
        <w:rPr>
          <w:color w:val="000000"/>
          <w:sz w:val="28"/>
          <w:szCs w:val="28"/>
        </w:rPr>
        <w:t>Бунаковой</w:t>
      </w:r>
      <w:proofErr w:type="spellEnd"/>
      <w:r w:rsidR="00237370">
        <w:rPr>
          <w:color w:val="000000"/>
          <w:sz w:val="28"/>
          <w:szCs w:val="28"/>
        </w:rPr>
        <w:t xml:space="preserve"> Елены Робертовны </w:t>
      </w:r>
      <w:r>
        <w:rPr>
          <w:color w:val="000000"/>
          <w:sz w:val="28"/>
          <w:szCs w:val="28"/>
        </w:rPr>
        <w:t>«В дружной семье народов СССР», в э</w:t>
      </w:r>
      <w:r w:rsidR="0023737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спозиции которой представлены </w:t>
      </w:r>
      <w:r>
        <w:rPr>
          <w:color w:val="000000"/>
          <w:sz w:val="28"/>
          <w:szCs w:val="28"/>
        </w:rPr>
        <w:lastRenderedPageBreak/>
        <w:t>национальные костюмы 15 Союзных республик, предметы быта, авторска</w:t>
      </w:r>
      <w:r w:rsidR="00237370">
        <w:rPr>
          <w:color w:val="000000"/>
          <w:sz w:val="28"/>
          <w:szCs w:val="28"/>
        </w:rPr>
        <w:t>я игрушка и книги народов нашей страны. Музей планирует продолжить сотрудничество с этим коллекционером и организовать выставку «Костюмы народов мира».</w:t>
      </w:r>
    </w:p>
    <w:p w:rsidR="0079289B" w:rsidRPr="0031010E" w:rsidRDefault="0079289B" w:rsidP="00DD286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37370" w:rsidRDefault="00FF154E" w:rsidP="00DD286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31010E" w:rsidRPr="0031010E">
        <w:rPr>
          <w:b/>
          <w:i/>
          <w:sz w:val="28"/>
          <w:szCs w:val="28"/>
        </w:rPr>
        <w:t xml:space="preserve">. Экскурсионная и туристическая деятельность </w:t>
      </w:r>
    </w:p>
    <w:p w:rsidR="00237370" w:rsidRDefault="00237370" w:rsidP="00237370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5BD6">
        <w:rPr>
          <w:color w:val="000000"/>
          <w:sz w:val="28"/>
          <w:szCs w:val="28"/>
        </w:rPr>
        <w:t>В Музее проводится большая экскурсионная работа, в том числе экскурсии благотворительного характера для пенсионеров и инвалидов, для центров социального обслуживания населения Новой Москвы</w:t>
      </w:r>
      <w:r>
        <w:rPr>
          <w:color w:val="000000"/>
          <w:sz w:val="28"/>
          <w:szCs w:val="28"/>
        </w:rPr>
        <w:t xml:space="preserve"> и Подмосковья.</w:t>
      </w:r>
    </w:p>
    <w:p w:rsidR="00237370" w:rsidRPr="00237370" w:rsidRDefault="00237370" w:rsidP="00237370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музея сложились постоянные партнёрские отношения с рядом туристических фирм и организаций, исторических клубов и ЦСО городов Москвы, Подольска, Одинцово и Троицка: «Магазин путешествий», «Бархатный сезон», Фонд «София», Клуб пенсионеров «Надежда», «Навигатор», «</w:t>
      </w:r>
      <w:proofErr w:type="spellStart"/>
      <w:r>
        <w:rPr>
          <w:color w:val="000000"/>
          <w:sz w:val="28"/>
          <w:szCs w:val="28"/>
        </w:rPr>
        <w:t>Тьютер</w:t>
      </w:r>
      <w:proofErr w:type="spellEnd"/>
      <w:r>
        <w:rPr>
          <w:color w:val="000000"/>
          <w:sz w:val="28"/>
          <w:szCs w:val="28"/>
        </w:rPr>
        <w:t>» и др.</w:t>
      </w:r>
    </w:p>
    <w:p w:rsidR="00DD286D" w:rsidRPr="001D54F1" w:rsidRDefault="00DD286D" w:rsidP="00DD286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31010E" w:rsidRPr="00237370" w:rsidRDefault="00DD286D" w:rsidP="00237370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1D54F1">
        <w:rPr>
          <w:color w:val="000000"/>
          <w:sz w:val="28"/>
          <w:szCs w:val="28"/>
        </w:rPr>
        <w:t>В мае 2017 года Музей принял участие в ежегодной традиционной общемосковской музейно-выставочной культурно-образовательной акции «Ночь в музее». Акцию посетили жители Новой Москвы и Подмосковья, было проведено рекордное количество экскурсий в течение одного дня.</w:t>
      </w:r>
      <w:r w:rsidRPr="005E6F55">
        <w:rPr>
          <w:sz w:val="28"/>
          <w:szCs w:val="28"/>
        </w:rPr>
        <w:t xml:space="preserve"> </w:t>
      </w:r>
    </w:p>
    <w:p w:rsidR="00DD286D" w:rsidRPr="00237370" w:rsidRDefault="00DD286D" w:rsidP="00310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37370" w:rsidRPr="001D54F1" w:rsidRDefault="00021C5C" w:rsidP="00237370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370" w:rsidRPr="001D54F1">
        <w:rPr>
          <w:color w:val="000000"/>
          <w:sz w:val="28"/>
          <w:szCs w:val="28"/>
        </w:rPr>
        <w:t>В 2017 году коллективом музея было проведено </w:t>
      </w:r>
      <w:r w:rsidR="00237370" w:rsidRPr="005E6F55">
        <w:rPr>
          <w:b/>
          <w:sz w:val="28"/>
          <w:szCs w:val="28"/>
        </w:rPr>
        <w:t>300</w:t>
      </w:r>
      <w:r w:rsidR="00237370">
        <w:rPr>
          <w:sz w:val="28"/>
          <w:szCs w:val="28"/>
        </w:rPr>
        <w:t xml:space="preserve"> экскурсий, </w:t>
      </w:r>
      <w:r w:rsidR="00237370" w:rsidRPr="005E6F55">
        <w:rPr>
          <w:b/>
          <w:sz w:val="28"/>
          <w:szCs w:val="28"/>
        </w:rPr>
        <w:t>12</w:t>
      </w:r>
      <w:r w:rsidR="00237370" w:rsidRPr="00153A15">
        <w:rPr>
          <w:sz w:val="28"/>
          <w:szCs w:val="28"/>
        </w:rPr>
        <w:t xml:space="preserve"> лекций и консультаций, </w:t>
      </w:r>
      <w:r w:rsidR="00237370" w:rsidRPr="005E6F55">
        <w:rPr>
          <w:b/>
          <w:sz w:val="28"/>
          <w:szCs w:val="28"/>
        </w:rPr>
        <w:t>46</w:t>
      </w:r>
      <w:r w:rsidR="00237370" w:rsidRPr="00153A15">
        <w:rPr>
          <w:sz w:val="28"/>
          <w:szCs w:val="28"/>
        </w:rPr>
        <w:t xml:space="preserve"> мероприятий</w:t>
      </w:r>
      <w:r w:rsidR="00237370">
        <w:rPr>
          <w:sz w:val="28"/>
          <w:szCs w:val="28"/>
        </w:rPr>
        <w:t xml:space="preserve"> </w:t>
      </w:r>
      <w:r w:rsidR="00237370" w:rsidRPr="00153A15">
        <w:rPr>
          <w:sz w:val="28"/>
          <w:szCs w:val="28"/>
        </w:rPr>
        <w:t>культурно-обучающего характера</w:t>
      </w:r>
      <w:r w:rsidR="00237370">
        <w:rPr>
          <w:sz w:val="28"/>
          <w:szCs w:val="28"/>
        </w:rPr>
        <w:t>.</w:t>
      </w:r>
      <w:r w:rsidR="00237370" w:rsidRPr="001D54F1">
        <w:rPr>
          <w:color w:val="000000"/>
          <w:sz w:val="28"/>
          <w:szCs w:val="28"/>
        </w:rPr>
        <w:t xml:space="preserve"> За</w:t>
      </w:r>
      <w:r w:rsidR="00237370">
        <w:rPr>
          <w:color w:val="000000"/>
          <w:sz w:val="28"/>
          <w:szCs w:val="28"/>
        </w:rPr>
        <w:t xml:space="preserve"> 2017</w:t>
      </w:r>
      <w:r w:rsidR="00237370" w:rsidRPr="001D54F1">
        <w:rPr>
          <w:color w:val="000000"/>
          <w:sz w:val="28"/>
          <w:szCs w:val="28"/>
        </w:rPr>
        <w:t xml:space="preserve"> год Музей посетили более </w:t>
      </w:r>
      <w:r w:rsidR="00237370" w:rsidRPr="001D54F1">
        <w:rPr>
          <w:b/>
          <w:bCs/>
          <w:color w:val="000000"/>
          <w:sz w:val="28"/>
          <w:szCs w:val="28"/>
        </w:rPr>
        <w:t>3 000</w:t>
      </w:r>
      <w:r w:rsidR="00237370" w:rsidRPr="001D54F1">
        <w:rPr>
          <w:color w:val="000000"/>
          <w:sz w:val="28"/>
          <w:szCs w:val="28"/>
        </w:rPr>
        <w:t> человек</w:t>
      </w:r>
      <w:r w:rsidR="00237370">
        <w:rPr>
          <w:color w:val="000000"/>
          <w:sz w:val="28"/>
          <w:szCs w:val="28"/>
        </w:rPr>
        <w:t xml:space="preserve"> из них </w:t>
      </w:r>
      <w:r w:rsidR="00237370" w:rsidRPr="007E3F0E">
        <w:rPr>
          <w:b/>
          <w:color w:val="000000"/>
          <w:sz w:val="28"/>
          <w:szCs w:val="28"/>
        </w:rPr>
        <w:t>39%</w:t>
      </w:r>
      <w:r w:rsidR="00237370">
        <w:rPr>
          <w:color w:val="000000"/>
          <w:sz w:val="28"/>
          <w:szCs w:val="28"/>
        </w:rPr>
        <w:t xml:space="preserve"> - дети</w:t>
      </w:r>
      <w:r w:rsidR="00237370" w:rsidRPr="001D54F1">
        <w:rPr>
          <w:color w:val="000000"/>
          <w:sz w:val="28"/>
          <w:szCs w:val="28"/>
        </w:rPr>
        <w:t>.</w:t>
      </w:r>
    </w:p>
    <w:p w:rsidR="0031010E" w:rsidRPr="0031010E" w:rsidRDefault="0031010E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1010E" w:rsidRPr="0031010E" w:rsidRDefault="00FF154E" w:rsidP="00310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1010E" w:rsidRPr="003101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37370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="0031010E" w:rsidRPr="0031010E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 w:rsidR="0023737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1010E" w:rsidRPr="0031010E">
        <w:rPr>
          <w:rFonts w:ascii="Times New Roman" w:hAnsi="Times New Roman" w:cs="Times New Roman"/>
          <w:b/>
          <w:i/>
          <w:sz w:val="28"/>
          <w:szCs w:val="28"/>
        </w:rPr>
        <w:t xml:space="preserve"> и воспитательн</w:t>
      </w:r>
      <w:r w:rsidR="00237370">
        <w:rPr>
          <w:rFonts w:ascii="Times New Roman" w:hAnsi="Times New Roman" w:cs="Times New Roman"/>
          <w:b/>
          <w:i/>
          <w:sz w:val="28"/>
          <w:szCs w:val="28"/>
        </w:rPr>
        <w:t>ой работы</w:t>
      </w:r>
    </w:p>
    <w:p w:rsidR="00237370" w:rsidRDefault="0031010E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5BD6">
        <w:rPr>
          <w:color w:val="000000"/>
          <w:sz w:val="28"/>
          <w:szCs w:val="28"/>
        </w:rPr>
        <w:t xml:space="preserve">Музей активно сотрудничает с детскими дошкольными и школьными учреждениями, прежде всего, с общеобразовательной школой </w:t>
      </w:r>
      <w:r w:rsidR="00237370">
        <w:rPr>
          <w:color w:val="000000"/>
          <w:sz w:val="28"/>
          <w:szCs w:val="28"/>
        </w:rPr>
        <w:t xml:space="preserve">и детским садом </w:t>
      </w:r>
      <w:r w:rsidRPr="00E75BD6">
        <w:rPr>
          <w:color w:val="000000"/>
          <w:sz w:val="28"/>
          <w:szCs w:val="28"/>
        </w:rPr>
        <w:t>в пос. Щапово</w:t>
      </w:r>
      <w:r w:rsidR="00237370">
        <w:rPr>
          <w:color w:val="000000"/>
          <w:sz w:val="28"/>
          <w:szCs w:val="28"/>
        </w:rPr>
        <w:t xml:space="preserve">, а также </w:t>
      </w:r>
      <w:proofErr w:type="spellStart"/>
      <w:r w:rsidR="00237370">
        <w:rPr>
          <w:color w:val="000000"/>
          <w:sz w:val="28"/>
          <w:szCs w:val="28"/>
        </w:rPr>
        <w:t>Курилово</w:t>
      </w:r>
      <w:proofErr w:type="spellEnd"/>
      <w:r w:rsidR="00237370">
        <w:rPr>
          <w:color w:val="000000"/>
          <w:sz w:val="28"/>
          <w:szCs w:val="28"/>
        </w:rPr>
        <w:t>.</w:t>
      </w:r>
      <w:r w:rsidRPr="00E75BD6">
        <w:rPr>
          <w:color w:val="000000"/>
          <w:sz w:val="28"/>
          <w:szCs w:val="28"/>
        </w:rPr>
        <w:t xml:space="preserve">  </w:t>
      </w:r>
    </w:p>
    <w:p w:rsidR="0031010E" w:rsidRDefault="0031010E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E75BD6">
        <w:rPr>
          <w:color w:val="000000"/>
          <w:sz w:val="28"/>
          <w:szCs w:val="28"/>
        </w:rPr>
        <w:t>За 2017 год учебно-образовательные программы Музея посетило</w:t>
      </w:r>
      <w:r w:rsidR="007865B1">
        <w:rPr>
          <w:color w:val="000000"/>
          <w:sz w:val="28"/>
          <w:szCs w:val="28"/>
        </w:rPr>
        <w:t xml:space="preserve"> </w:t>
      </w:r>
      <w:r w:rsidRPr="007865B1">
        <w:rPr>
          <w:b/>
          <w:color w:val="000000"/>
          <w:sz w:val="28"/>
          <w:szCs w:val="28"/>
        </w:rPr>
        <w:t>1</w:t>
      </w:r>
      <w:r w:rsidR="007865B1" w:rsidRPr="007865B1">
        <w:rPr>
          <w:b/>
          <w:color w:val="000000"/>
          <w:sz w:val="28"/>
          <w:szCs w:val="28"/>
        </w:rPr>
        <w:t>2</w:t>
      </w:r>
      <w:r w:rsidRPr="007865B1">
        <w:rPr>
          <w:b/>
          <w:color w:val="000000"/>
          <w:sz w:val="28"/>
          <w:szCs w:val="28"/>
        </w:rPr>
        <w:t>00</w:t>
      </w:r>
      <w:r w:rsidRPr="00E75BD6">
        <w:rPr>
          <w:color w:val="000000"/>
          <w:sz w:val="28"/>
          <w:szCs w:val="28"/>
        </w:rPr>
        <w:t xml:space="preserve"> детей разных возрастных групп. Сотрудники музея отмечают большой интерес подрастающего поколения к отечественной истории, особенно к периоду Великой Отечественной войны.</w:t>
      </w:r>
    </w:p>
    <w:p w:rsidR="007865B1" w:rsidRDefault="007865B1" w:rsidP="0078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отчётном году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музея проводились тематические з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со школьниками </w:t>
      </w:r>
      <w:proofErr w:type="spellStart"/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Щаповской</w:t>
      </w:r>
      <w:proofErr w:type="spellEnd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Куриловской</w:t>
      </w:r>
      <w:proofErr w:type="spellEnd"/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Краснопахорской</w:t>
      </w:r>
      <w:proofErr w:type="spellEnd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Щаповского</w:t>
      </w:r>
      <w:proofErr w:type="spellEnd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сада, а также учениками церковно-п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риходской школы при нашем храме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«Битва за Москву.  ПВО», «Смутное время и первые Романовы» (в контексте роли бояр Морозовых в 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 Р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оссийского государства), «Ледовое побоище», «Крестьянский быт», «Колокола, 40 веков» (в рамках экспозиции частной коллекции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ветланы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ладимира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Нарожных</w:t>
      </w:r>
      <w:proofErr w:type="spellEnd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7865B1" w:rsidRDefault="007865B1" w:rsidP="0078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музеем совместно со </w:t>
      </w:r>
      <w:proofErr w:type="spellStart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Щаповской</w:t>
      </w:r>
      <w:proofErr w:type="spellEnd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 были проведены мероприятия общеобразовательного и патриотического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«Поклонись, Россия» (посвящено дню Защитника Отечества), «Традиции празднования Рождества и Нового года в России и других странах», «Это удивительное животное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«Реквием по человеку. </w:t>
      </w:r>
      <w:proofErr w:type="spellStart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Кинолетопись</w:t>
      </w:r>
      <w:proofErr w:type="spellEnd"/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йны», «День матери», «Буква «Ё»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тематические занятия, приуроченные к юбилеям детских писателей: «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и его поэзия», «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Успенский и его творчество». </w:t>
      </w:r>
    </w:p>
    <w:p w:rsidR="0031010E" w:rsidRDefault="007865B1" w:rsidP="0078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Музей принял активное участие в работе школьного летнего лагеря, в рамках которого также проводились занятия 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«Герб, флаг и гимн РФ.», «День 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Пушкина», а также оказывал помощь учителям и ученикам при подготовке ими научно-исследовательских работ в рамках различных олимпиад </w:t>
      </w:r>
      <w:r w:rsidR="0062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конкурсов, в ходе которых</w:t>
      </w:r>
      <w:r w:rsidRPr="005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занятия со школьниками на английском языке</w:t>
      </w:r>
      <w:r w:rsidR="0079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89B" w:rsidRPr="0079289B" w:rsidRDefault="0079289B" w:rsidP="0078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289B" w:rsidRDefault="0079289B" w:rsidP="00786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наук, заведующий отделом археологии Государственного исторического музея М</w:t>
      </w:r>
      <w:r w:rsidR="0023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ихаил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Гоняный</w:t>
      </w:r>
      <w:proofErr w:type="spellEnd"/>
      <w:r w:rsidR="0023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провёл лекцию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10-11-х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по теме «Археологическое прошлое родного края». </w:t>
      </w:r>
    </w:p>
    <w:p w:rsidR="0079289B" w:rsidRPr="007865B1" w:rsidRDefault="0079289B" w:rsidP="00623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филологических наук, профессор</w:t>
      </w:r>
      <w:r w:rsidR="009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проректор по научной работе Академии международных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Кирилина прочитала лекции по теме «Гендерная лингвистика»</w:t>
      </w:r>
      <w:r w:rsidR="009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учащиеся старших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Щаповской</w:t>
      </w:r>
      <w:proofErr w:type="spellEnd"/>
      <w:r w:rsidR="009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Краснопахорской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школ.</w:t>
      </w:r>
    </w:p>
    <w:p w:rsidR="007865B1" w:rsidRPr="0031010E" w:rsidRDefault="007865B1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31010E" w:rsidRDefault="00FF154E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1010E" w:rsidRPr="0031010E">
        <w:rPr>
          <w:b/>
          <w:i/>
          <w:sz w:val="28"/>
          <w:szCs w:val="28"/>
        </w:rPr>
        <w:t>. Итоги и перспективы</w:t>
      </w:r>
    </w:p>
    <w:p w:rsidR="00623A1D" w:rsidRDefault="0067122F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итоги работы Музея в 2017 году удовлетворительны. Но хочется улучшить некоторые направления нашей работы. Речь идёт об издательской и рекламной деятельности. Научными сотрудниками музея подготовлены 2 буклета о нашем музее</w:t>
      </w:r>
      <w:r w:rsidR="00623A1D">
        <w:rPr>
          <w:sz w:val="28"/>
          <w:szCs w:val="28"/>
        </w:rPr>
        <w:t>-усадьбе</w:t>
      </w:r>
      <w:r>
        <w:rPr>
          <w:sz w:val="28"/>
          <w:szCs w:val="28"/>
        </w:rPr>
        <w:t>, издание которых является необходимым для популяризации наших коллекций. К тому же после каждой экскурсии посетители музея спрашивают, можно ли приобрести буклет о музее. Кроме того, буклет – прекрасный представительский подарок и средство увеличения доходов музея. Этим же целям служит создание сувенирной продукции – значки, открытки, магниты, календари и т.п.</w:t>
      </w:r>
      <w:r w:rsidR="00925CB8">
        <w:rPr>
          <w:sz w:val="28"/>
          <w:szCs w:val="28"/>
        </w:rPr>
        <w:t xml:space="preserve"> В каждом музее работает сувенирная лавка. </w:t>
      </w:r>
    </w:p>
    <w:p w:rsidR="00925CB8" w:rsidRDefault="00925CB8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создание сайта нашего музея. Это сразу же добавит 20 баллов при независимой оценке качества оказываемых музеем услуг.</w:t>
      </w:r>
      <w:r w:rsidR="007E3F0E">
        <w:rPr>
          <w:sz w:val="28"/>
          <w:szCs w:val="28"/>
        </w:rPr>
        <w:t xml:space="preserve"> В 2017 году проводилась Независимая оценка качества муниципальных услуг, осуществляемых МКУК «Музей истории усадьбы Щапово», по результатам которой работа и квалификация сотрудников музея получила высокие баллы и оценки «Отлично», а отсутствие сайта отмечено, как недостаток. </w:t>
      </w:r>
      <w:r>
        <w:rPr>
          <w:sz w:val="28"/>
          <w:szCs w:val="28"/>
        </w:rPr>
        <w:t xml:space="preserve"> Мы нашли организацию, готовую выполнить эту работу за 12 800 рублей, и осуществлять техническое сопровождение сайта.</w:t>
      </w:r>
    </w:p>
    <w:p w:rsidR="007563D9" w:rsidRDefault="00925CB8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увеличить штат сотрудников </w:t>
      </w:r>
      <w:r w:rsidR="00985249">
        <w:rPr>
          <w:sz w:val="28"/>
          <w:szCs w:val="28"/>
        </w:rPr>
        <w:t>музея.</w:t>
      </w:r>
      <w:r w:rsidR="007865B1">
        <w:rPr>
          <w:sz w:val="28"/>
          <w:szCs w:val="28"/>
        </w:rPr>
        <w:t xml:space="preserve"> При наличии более 11</w:t>
      </w:r>
      <w:r>
        <w:rPr>
          <w:sz w:val="28"/>
          <w:szCs w:val="28"/>
        </w:rPr>
        <w:t xml:space="preserve"> тыс. экспонатов в отдел фондов требуется ещё 1 хранитель с умением работать с компьютерными программами. Ведь законодательство требует начать р</w:t>
      </w:r>
      <w:r w:rsidR="007563D9">
        <w:rPr>
          <w:sz w:val="28"/>
          <w:szCs w:val="28"/>
        </w:rPr>
        <w:t xml:space="preserve">аботу по включению музейных предметов и коллекций </w:t>
      </w:r>
      <w:r w:rsidR="007865B1">
        <w:rPr>
          <w:sz w:val="28"/>
          <w:szCs w:val="28"/>
        </w:rPr>
        <w:t xml:space="preserve">Музея истории усадьбы Щапово </w:t>
      </w:r>
      <w:r w:rsidR="007563D9">
        <w:rPr>
          <w:sz w:val="28"/>
          <w:szCs w:val="28"/>
        </w:rPr>
        <w:t xml:space="preserve">в Каталог музейного фонда Российской Федерации. Для осуществления этой работы необходимо приобрести программу КАМИС и пройти </w:t>
      </w:r>
      <w:r w:rsidR="00985249">
        <w:rPr>
          <w:sz w:val="28"/>
          <w:szCs w:val="28"/>
        </w:rPr>
        <w:t>соответствующее обучение. Требую</w:t>
      </w:r>
      <w:r w:rsidR="007563D9">
        <w:rPr>
          <w:sz w:val="28"/>
          <w:szCs w:val="28"/>
        </w:rPr>
        <w:t xml:space="preserve">тся также </w:t>
      </w:r>
      <w:r w:rsidR="00985249">
        <w:rPr>
          <w:sz w:val="28"/>
          <w:szCs w:val="28"/>
        </w:rPr>
        <w:t xml:space="preserve">научный сотрудник, реставратор и </w:t>
      </w:r>
      <w:r w:rsidR="007563D9">
        <w:rPr>
          <w:sz w:val="28"/>
          <w:szCs w:val="28"/>
        </w:rPr>
        <w:t>фотограф.</w:t>
      </w:r>
    </w:p>
    <w:p w:rsidR="007563D9" w:rsidRDefault="007563D9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изыскать 30 тыс. рублей для приобретения археологической коллекции, собранной М.И. </w:t>
      </w:r>
      <w:proofErr w:type="spellStart"/>
      <w:r>
        <w:rPr>
          <w:sz w:val="28"/>
          <w:szCs w:val="28"/>
        </w:rPr>
        <w:t>Гоняным</w:t>
      </w:r>
      <w:proofErr w:type="spellEnd"/>
      <w:r>
        <w:rPr>
          <w:sz w:val="28"/>
          <w:szCs w:val="28"/>
        </w:rPr>
        <w:t>. Коллекция имеет непосредственное отношение к древней истории села Александрово.</w:t>
      </w:r>
    </w:p>
    <w:p w:rsidR="007563D9" w:rsidRDefault="007563D9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</w:t>
      </w:r>
      <w:r w:rsidR="007865B1">
        <w:rPr>
          <w:sz w:val="28"/>
          <w:szCs w:val="28"/>
        </w:rPr>
        <w:t xml:space="preserve"> и сотрудникам</w:t>
      </w:r>
      <w:r>
        <w:rPr>
          <w:sz w:val="28"/>
          <w:szCs w:val="28"/>
        </w:rPr>
        <w:t xml:space="preserve"> музея необходимо пройти обучение по охране труда, пожарному минимуму и электробезопасности.</w:t>
      </w:r>
    </w:p>
    <w:p w:rsidR="00A32347" w:rsidRDefault="007563D9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РФ в области культуры требует </w:t>
      </w:r>
      <w:r w:rsidR="002A2753">
        <w:rPr>
          <w:sz w:val="28"/>
          <w:szCs w:val="28"/>
        </w:rPr>
        <w:t xml:space="preserve">заключения эффективного контракта с работниками. </w:t>
      </w:r>
    </w:p>
    <w:p w:rsidR="00485427" w:rsidRDefault="002A2753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подготовили форму дополнительного соглашения, в котором предусмотрены выплаты компенсационного и стимулирующего характера. Заработная плата работников музея не повышалась с 2012 года</w:t>
      </w:r>
      <w:r w:rsidR="00985249">
        <w:rPr>
          <w:sz w:val="28"/>
          <w:szCs w:val="28"/>
        </w:rPr>
        <w:t xml:space="preserve"> и существенно меньше заработной платы работников музеев Москвы и Московской области</w:t>
      </w:r>
      <w:r>
        <w:rPr>
          <w:sz w:val="28"/>
          <w:szCs w:val="28"/>
        </w:rPr>
        <w:t xml:space="preserve">. </w:t>
      </w:r>
      <w:r w:rsidR="00485427">
        <w:rPr>
          <w:sz w:val="28"/>
          <w:szCs w:val="28"/>
        </w:rPr>
        <w:t xml:space="preserve">Фонд оплаты труда составляет </w:t>
      </w:r>
      <w:r w:rsidR="00485427" w:rsidRPr="00DD5610">
        <w:rPr>
          <w:b/>
          <w:sz w:val="28"/>
          <w:szCs w:val="28"/>
        </w:rPr>
        <w:t>3 064,8 рублей/год.</w:t>
      </w:r>
      <w:r w:rsidR="00485427">
        <w:rPr>
          <w:sz w:val="28"/>
          <w:szCs w:val="28"/>
        </w:rPr>
        <w:t xml:space="preserve"> </w:t>
      </w:r>
    </w:p>
    <w:p w:rsidR="00CF7C16" w:rsidRPr="00CF7C16" w:rsidRDefault="002A2753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в свою очередь, готовы увеличить эффективность нашей работы и доходность от экскурсионной и издательской деятельности музея.     </w:t>
      </w:r>
      <w:r w:rsidR="007563D9">
        <w:rPr>
          <w:sz w:val="28"/>
          <w:szCs w:val="28"/>
        </w:rPr>
        <w:t xml:space="preserve"> </w:t>
      </w:r>
      <w:r w:rsidR="00925CB8">
        <w:rPr>
          <w:sz w:val="28"/>
          <w:szCs w:val="28"/>
        </w:rPr>
        <w:t xml:space="preserve"> </w:t>
      </w:r>
      <w:r w:rsidR="0067122F">
        <w:rPr>
          <w:sz w:val="28"/>
          <w:szCs w:val="28"/>
        </w:rPr>
        <w:t xml:space="preserve">  </w:t>
      </w:r>
    </w:p>
    <w:p w:rsidR="0031010E" w:rsidRPr="0031010E" w:rsidRDefault="0031010E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1010E" w:rsidRDefault="0031010E" w:rsidP="0031010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BC3E5C" w:rsidRPr="00021C5C" w:rsidRDefault="00BC3E5C" w:rsidP="00021C5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C3E5C" w:rsidRPr="00021C5C" w:rsidSect="00E75B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36B"/>
    <w:multiLevelType w:val="hybridMultilevel"/>
    <w:tmpl w:val="FC38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9D7"/>
    <w:multiLevelType w:val="hybridMultilevel"/>
    <w:tmpl w:val="7A10297C"/>
    <w:lvl w:ilvl="0" w:tplc="1AE4E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7C393B"/>
    <w:multiLevelType w:val="hybridMultilevel"/>
    <w:tmpl w:val="F11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76C2"/>
    <w:multiLevelType w:val="hybridMultilevel"/>
    <w:tmpl w:val="26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250E"/>
    <w:multiLevelType w:val="hybridMultilevel"/>
    <w:tmpl w:val="9ADC5828"/>
    <w:lvl w:ilvl="0" w:tplc="B84E0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2A"/>
    <w:rsid w:val="00021C5C"/>
    <w:rsid w:val="001133C0"/>
    <w:rsid w:val="001D54F1"/>
    <w:rsid w:val="00237370"/>
    <w:rsid w:val="00296DCB"/>
    <w:rsid w:val="002A2753"/>
    <w:rsid w:val="00302D4C"/>
    <w:rsid w:val="0031010E"/>
    <w:rsid w:val="004119C5"/>
    <w:rsid w:val="00485427"/>
    <w:rsid w:val="005E6F55"/>
    <w:rsid w:val="00623A1D"/>
    <w:rsid w:val="0067122F"/>
    <w:rsid w:val="006A7123"/>
    <w:rsid w:val="006F48C5"/>
    <w:rsid w:val="007518EA"/>
    <w:rsid w:val="007563D9"/>
    <w:rsid w:val="007865B1"/>
    <w:rsid w:val="0079289B"/>
    <w:rsid w:val="007E3F0E"/>
    <w:rsid w:val="00925CB8"/>
    <w:rsid w:val="00985249"/>
    <w:rsid w:val="00994C91"/>
    <w:rsid w:val="00A32347"/>
    <w:rsid w:val="00BC3E5C"/>
    <w:rsid w:val="00C6092A"/>
    <w:rsid w:val="00C6601F"/>
    <w:rsid w:val="00CF7C16"/>
    <w:rsid w:val="00D04232"/>
    <w:rsid w:val="00D14F4C"/>
    <w:rsid w:val="00D24877"/>
    <w:rsid w:val="00DB05B1"/>
    <w:rsid w:val="00DD286D"/>
    <w:rsid w:val="00DD5610"/>
    <w:rsid w:val="00E75BD6"/>
    <w:rsid w:val="00F57C85"/>
    <w:rsid w:val="00FE42C2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DA34-9498-4538-AC3E-80360C9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5C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3E01-ED67-4ECC-8A58-0C1E61F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User</cp:lastModifiedBy>
  <cp:revision>2</cp:revision>
  <cp:lastPrinted>2018-01-10T11:16:00Z</cp:lastPrinted>
  <dcterms:created xsi:type="dcterms:W3CDTF">2018-01-11T08:31:00Z</dcterms:created>
  <dcterms:modified xsi:type="dcterms:W3CDTF">2018-01-11T08:31:00Z</dcterms:modified>
</cp:coreProperties>
</file>