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61" w:rsidRPr="00682378" w:rsidRDefault="00186161" w:rsidP="001861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82378">
        <w:rPr>
          <w:rFonts w:ascii="Times New Roman" w:hAnsi="Times New Roman" w:cs="Times New Roman"/>
          <w:sz w:val="28"/>
          <w:szCs w:val="28"/>
        </w:rPr>
        <w:tab/>
      </w:r>
    </w:p>
    <w:p w:rsidR="00186161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161" w:rsidRPr="00DA6696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161" w:rsidRPr="00E27637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763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186161" w:rsidRPr="00E27637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7637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186161" w:rsidRPr="00E27637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161" w:rsidRPr="00E27637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161" w:rsidRPr="00E27637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7637">
        <w:rPr>
          <w:rFonts w:ascii="Times New Roman" w:hAnsi="Times New Roman" w:cs="Times New Roman"/>
          <w:sz w:val="28"/>
          <w:szCs w:val="28"/>
        </w:rPr>
        <w:t>РЕШЕНИЕ</w:t>
      </w:r>
    </w:p>
    <w:p w:rsidR="00A51F62" w:rsidRPr="00E27637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E27637" w:rsidRDefault="005579D1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E27637">
        <w:rPr>
          <w:rFonts w:ascii="Times New Roman" w:hAnsi="Times New Roman" w:cs="Times New Roman"/>
          <w:bCs/>
          <w:sz w:val="28"/>
          <w:szCs w:val="28"/>
        </w:rPr>
        <w:t xml:space="preserve">От 13 ноября </w:t>
      </w:r>
      <w:r w:rsidR="00E76286" w:rsidRPr="00E27637">
        <w:rPr>
          <w:rFonts w:ascii="Times New Roman" w:hAnsi="Times New Roman" w:cs="Times New Roman"/>
          <w:bCs/>
          <w:sz w:val="28"/>
          <w:szCs w:val="28"/>
        </w:rPr>
        <w:t>201</w:t>
      </w:r>
      <w:r w:rsidR="00B01520" w:rsidRPr="00E27637">
        <w:rPr>
          <w:rFonts w:ascii="Times New Roman" w:hAnsi="Times New Roman" w:cs="Times New Roman"/>
          <w:bCs/>
          <w:sz w:val="28"/>
          <w:szCs w:val="28"/>
        </w:rPr>
        <w:t>9</w:t>
      </w:r>
      <w:r w:rsidR="00E76286" w:rsidRPr="00E27637">
        <w:rPr>
          <w:rFonts w:ascii="Times New Roman" w:hAnsi="Times New Roman" w:cs="Times New Roman"/>
          <w:bCs/>
          <w:sz w:val="28"/>
          <w:szCs w:val="28"/>
        </w:rPr>
        <w:t xml:space="preserve"> г.                           </w:t>
      </w:r>
      <w:r w:rsidR="00121EC8" w:rsidRPr="00E27637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E76286" w:rsidRPr="00E27637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121EC8" w:rsidRPr="00E2763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51F62" w:rsidRPr="00E2763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55E6B" w:rsidRPr="00E27637">
        <w:rPr>
          <w:rFonts w:ascii="Times New Roman" w:hAnsi="Times New Roman" w:cs="Times New Roman"/>
          <w:bCs/>
          <w:sz w:val="28"/>
          <w:szCs w:val="28"/>
        </w:rPr>
        <w:tab/>
      </w:r>
      <w:r w:rsidR="00155E6B" w:rsidRPr="00E27637">
        <w:rPr>
          <w:rFonts w:ascii="Times New Roman" w:hAnsi="Times New Roman" w:cs="Times New Roman"/>
          <w:bCs/>
          <w:sz w:val="28"/>
          <w:szCs w:val="28"/>
        </w:rPr>
        <w:tab/>
      </w:r>
      <w:r w:rsidR="00121EC8" w:rsidRPr="00E27637">
        <w:rPr>
          <w:rFonts w:ascii="Times New Roman" w:hAnsi="Times New Roman" w:cs="Times New Roman"/>
          <w:bCs/>
          <w:sz w:val="28"/>
          <w:szCs w:val="28"/>
        </w:rPr>
        <w:t>№</w:t>
      </w:r>
      <w:r w:rsidR="00155E6B" w:rsidRPr="00E27637">
        <w:rPr>
          <w:rFonts w:ascii="Times New Roman" w:hAnsi="Times New Roman" w:cs="Times New Roman"/>
          <w:bCs/>
          <w:sz w:val="28"/>
          <w:szCs w:val="28"/>
        </w:rPr>
        <w:t xml:space="preserve"> 4/3</w:t>
      </w:r>
      <w:r w:rsidR="00E76286" w:rsidRPr="00E276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6286" w:rsidRPr="00E27637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61" w:rsidRPr="005579D1" w:rsidRDefault="00186161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DC" w:rsidRPr="00186161" w:rsidRDefault="00E76286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 w:rsidR="00695551"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</w:t>
      </w:r>
      <w:r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="00E73DDC"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базовой </w:t>
      </w:r>
      <w:r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</w:t>
      </w:r>
      <w:r w:rsidR="00E73DDC"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</w:t>
      </w:r>
      <w:bookmarkStart w:id="0" w:name="_GoBack"/>
      <w:bookmarkEnd w:id="0"/>
    </w:p>
    <w:p w:rsidR="00A506A1" w:rsidRPr="00186161" w:rsidRDefault="00E76286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по предоставлению нежилых помещений, </w:t>
      </w:r>
    </w:p>
    <w:p w:rsidR="00A506A1" w:rsidRPr="00186161" w:rsidRDefault="00A506A1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</w:t>
      </w:r>
    </w:p>
    <w:p w:rsidR="00E0168C" w:rsidRPr="00186161" w:rsidRDefault="00A506A1" w:rsidP="00186161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Щаповское </w:t>
      </w:r>
      <w:r w:rsidR="00E76286"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01520"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6286"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E0168C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9D1" w:rsidRPr="00A506A1" w:rsidRDefault="005579D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7EE" w:rsidRPr="000C17EE" w:rsidRDefault="000C17EE" w:rsidP="005579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EE">
        <w:rPr>
          <w:rFonts w:ascii="Times New Roman" w:eastAsia="Calibri" w:hAnsi="Times New Roman" w:cs="Times New Roman"/>
          <w:sz w:val="28"/>
          <w:szCs w:val="28"/>
        </w:rPr>
        <w:t>В соответствии со ст. 42, 62 Бюджетного кодекса Российской Федерации,</w:t>
      </w:r>
      <w:r w:rsidRPr="000C17EE">
        <w:rPr>
          <w:rFonts w:ascii="Arial" w:eastAsia="Calibri" w:hAnsi="Arial" w:cs="Arial"/>
          <w:sz w:val="28"/>
          <w:szCs w:val="28"/>
        </w:rPr>
        <w:t xml:space="preserve"> </w:t>
      </w:r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6" w:history="1">
        <w:r w:rsidRPr="000C17E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131-ФЗ, Законом </w:t>
      </w:r>
      <w:proofErr w:type="spellStart"/>
      <w:r w:rsidRPr="000C17E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0C17EE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0C17EE">
        <w:rPr>
          <w:rFonts w:ascii="Times New Roman" w:eastAsia="Calibri" w:hAnsi="Times New Roman" w:cs="Times New Roman"/>
          <w:sz w:val="28"/>
          <w:szCs w:val="28"/>
        </w:rPr>
        <w:t>осквы</w:t>
      </w:r>
      <w:proofErr w:type="spellEnd"/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 «Об организации местного самоуправления в городе Москве»  от  06.11.2002г.</w:t>
      </w:r>
      <w:r w:rsidR="00345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45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17EE">
        <w:rPr>
          <w:rFonts w:ascii="Times New Roman" w:eastAsia="Calibri" w:hAnsi="Times New Roman" w:cs="Times New Roman"/>
          <w:sz w:val="28"/>
          <w:szCs w:val="28"/>
        </w:rPr>
        <w:t>56,  руководствуясь Уставом посел</w:t>
      </w:r>
      <w:r>
        <w:rPr>
          <w:rFonts w:ascii="Times New Roman" w:eastAsia="Calibri" w:hAnsi="Times New Roman" w:cs="Times New Roman"/>
          <w:sz w:val="28"/>
          <w:szCs w:val="28"/>
        </w:rPr>
        <w:t>ения Щаповское в городе Москве</w:t>
      </w:r>
    </w:p>
    <w:p w:rsidR="00E76286" w:rsidRDefault="00E76286" w:rsidP="005579D1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5579D1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E76286" w:rsidRPr="00032E60" w:rsidRDefault="00E76286" w:rsidP="005579D1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CD8" w:rsidRPr="00E73DDC" w:rsidRDefault="00345730" w:rsidP="003457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 xml:space="preserve">Установить </w:t>
      </w:r>
      <w:r w:rsidR="006F573F">
        <w:rPr>
          <w:rFonts w:ascii="Times New Roman" w:hAnsi="Times New Roman" w:cs="Times New Roman"/>
          <w:bCs/>
          <w:sz w:val="28"/>
          <w:szCs w:val="28"/>
        </w:rPr>
        <w:t>на 20</w:t>
      </w:r>
      <w:r w:rsidR="00B01520">
        <w:rPr>
          <w:rFonts w:ascii="Times New Roman" w:hAnsi="Times New Roman" w:cs="Times New Roman"/>
          <w:bCs/>
          <w:sz w:val="28"/>
          <w:szCs w:val="28"/>
        </w:rPr>
        <w:t>20</w:t>
      </w:r>
      <w:r w:rsidR="006F573F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 xml:space="preserve">базовую ставку арендной платы за 1 кв. метр нежилых помещений, находящихся в муниципальной собственности поселения Щаповское в городе Москве </w:t>
      </w:r>
      <w:r w:rsidR="000C17EE">
        <w:rPr>
          <w:rFonts w:ascii="Times New Roman" w:hAnsi="Times New Roman" w:cs="Times New Roman"/>
          <w:bCs/>
          <w:sz w:val="28"/>
          <w:szCs w:val="28"/>
        </w:rPr>
        <w:t>2</w:t>
      </w:r>
      <w:r w:rsidR="00B01520">
        <w:rPr>
          <w:rFonts w:ascii="Times New Roman" w:hAnsi="Times New Roman" w:cs="Times New Roman"/>
          <w:bCs/>
          <w:sz w:val="28"/>
          <w:szCs w:val="28"/>
        </w:rPr>
        <w:t>8</w:t>
      </w:r>
      <w:r w:rsidR="006F573F">
        <w:rPr>
          <w:rFonts w:ascii="Times New Roman" w:hAnsi="Times New Roman" w:cs="Times New Roman"/>
          <w:bCs/>
          <w:sz w:val="28"/>
          <w:szCs w:val="28"/>
        </w:rPr>
        <w:t>00</w:t>
      </w:r>
      <w:r w:rsidR="00986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>(</w:t>
      </w:r>
      <w:r w:rsidR="000C17EE">
        <w:rPr>
          <w:rFonts w:ascii="Times New Roman" w:hAnsi="Times New Roman" w:cs="Times New Roman"/>
          <w:bCs/>
          <w:sz w:val="28"/>
          <w:szCs w:val="28"/>
        </w:rPr>
        <w:t>дв</w:t>
      </w:r>
      <w:r w:rsidR="00B01520">
        <w:rPr>
          <w:rFonts w:ascii="Times New Roman" w:hAnsi="Times New Roman" w:cs="Times New Roman"/>
          <w:bCs/>
          <w:sz w:val="28"/>
          <w:szCs w:val="28"/>
        </w:rPr>
        <w:t>е тысячи восем</w:t>
      </w:r>
      <w:r w:rsidR="006F573F">
        <w:rPr>
          <w:rFonts w:ascii="Times New Roman" w:hAnsi="Times New Roman" w:cs="Times New Roman"/>
          <w:bCs/>
          <w:sz w:val="28"/>
          <w:szCs w:val="28"/>
        </w:rPr>
        <w:t>ьсот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 xml:space="preserve">) рублей в год. </w:t>
      </w:r>
    </w:p>
    <w:p w:rsidR="00181CD8" w:rsidRPr="00E73DDC" w:rsidRDefault="00345730" w:rsidP="0034573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w:anchor="Par76" w:history="1">
        <w:r w:rsidR="00181CD8" w:rsidRPr="00E73DDC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="00181CD8" w:rsidRPr="00E73DDC">
        <w:rPr>
          <w:rFonts w:ascii="Times New Roman" w:hAnsi="Times New Roman" w:cs="Times New Roman"/>
          <w:bCs/>
          <w:sz w:val="28"/>
          <w:szCs w:val="28"/>
        </w:rPr>
        <w:t xml:space="preserve"> видов использования нежилых помещений, </w:t>
      </w:r>
      <w:proofErr w:type="spellStart"/>
      <w:proofErr w:type="gramStart"/>
      <w:r w:rsidR="00181CD8" w:rsidRPr="00E73DDC">
        <w:rPr>
          <w:rFonts w:ascii="Times New Roman" w:hAnsi="Times New Roman" w:cs="Times New Roman"/>
          <w:bCs/>
          <w:sz w:val="28"/>
          <w:szCs w:val="28"/>
        </w:rPr>
        <w:t>нахо</w:t>
      </w:r>
      <w:r w:rsidR="001D4F98">
        <w:rPr>
          <w:rFonts w:ascii="Times New Roman" w:hAnsi="Times New Roman" w:cs="Times New Roman"/>
          <w:bCs/>
          <w:sz w:val="28"/>
          <w:szCs w:val="28"/>
        </w:rPr>
        <w:t>-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>дящихся</w:t>
      </w:r>
      <w:proofErr w:type="spellEnd"/>
      <w:proofErr w:type="gramEnd"/>
      <w:r w:rsidR="00181CD8" w:rsidRPr="00E73DDC">
        <w:rPr>
          <w:rFonts w:ascii="Times New Roman" w:hAnsi="Times New Roman" w:cs="Times New Roman"/>
          <w:bCs/>
          <w:sz w:val="28"/>
          <w:szCs w:val="28"/>
        </w:rPr>
        <w:t xml:space="preserve"> в муниципальной собственности поселения Щаповское, передаваемых в аренду на условиях </w:t>
      </w:r>
      <w:r w:rsidR="00127CA2">
        <w:rPr>
          <w:rFonts w:ascii="Times New Roman" w:hAnsi="Times New Roman" w:cs="Times New Roman"/>
          <w:bCs/>
          <w:sz w:val="28"/>
          <w:szCs w:val="28"/>
        </w:rPr>
        <w:t xml:space="preserve">без проведения торгов 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>по действующим и вновь оформляемым договорам аренды, и применяемых корректирующих коэффициентов при расчете ставки арендной платы (</w:t>
      </w:r>
      <w:r w:rsidR="00E73DDC">
        <w:rPr>
          <w:rFonts w:ascii="Times New Roman" w:hAnsi="Times New Roman" w:cs="Times New Roman"/>
          <w:bCs/>
          <w:sz w:val="28"/>
          <w:szCs w:val="28"/>
        </w:rPr>
        <w:t>П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>риложение).</w:t>
      </w:r>
    </w:p>
    <w:p w:rsidR="00C36088" w:rsidRDefault="00345730" w:rsidP="005579D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D4F98">
        <w:rPr>
          <w:sz w:val="28"/>
          <w:szCs w:val="28"/>
        </w:rPr>
        <w:t xml:space="preserve"> </w:t>
      </w:r>
      <w:r w:rsidR="00C36088" w:rsidRPr="00C36088">
        <w:rPr>
          <w:sz w:val="28"/>
          <w:szCs w:val="28"/>
        </w:rPr>
        <w:t>В случае передачи муниципального имущества в аренду путем проведения торгов (в виде конкурса или аукциона) на право заключения договора аренды начальный</w:t>
      </w:r>
      <w:r w:rsidR="00C36088" w:rsidRPr="00E73DDC">
        <w:rPr>
          <w:sz w:val="28"/>
          <w:szCs w:val="28"/>
        </w:rPr>
        <w:t xml:space="preserve"> размер ежегодной арендной платы устанавливается на основании отчета независимого оценщика, составленного в соответствии с законодательством Российской Федерации об оценочной деятельности или по итогам торгов.</w:t>
      </w:r>
    </w:p>
    <w:p w:rsidR="00D46DC2" w:rsidRPr="002153D9" w:rsidRDefault="002153D9" w:rsidP="005579D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5730">
        <w:rPr>
          <w:sz w:val="28"/>
          <w:szCs w:val="28"/>
        </w:rPr>
        <w:t xml:space="preserve">.  </w:t>
      </w:r>
      <w:r w:rsidR="00D46DC2" w:rsidRPr="002153D9">
        <w:rPr>
          <w:sz w:val="28"/>
          <w:szCs w:val="28"/>
        </w:rPr>
        <w:t>Насто</w:t>
      </w:r>
      <w:r w:rsidR="003C5724" w:rsidRPr="002153D9">
        <w:rPr>
          <w:sz w:val="28"/>
          <w:szCs w:val="28"/>
        </w:rPr>
        <w:t xml:space="preserve">ящее решение вступает в силу с </w:t>
      </w:r>
      <w:r w:rsidR="00D46DC2" w:rsidRPr="002153D9">
        <w:rPr>
          <w:sz w:val="28"/>
          <w:szCs w:val="28"/>
        </w:rPr>
        <w:t>1 январ</w:t>
      </w:r>
      <w:r w:rsidR="00B01520">
        <w:rPr>
          <w:sz w:val="28"/>
          <w:szCs w:val="28"/>
        </w:rPr>
        <w:t>я 2020</w:t>
      </w:r>
      <w:r w:rsidR="00D46DC2" w:rsidRPr="002153D9">
        <w:rPr>
          <w:sz w:val="28"/>
          <w:szCs w:val="28"/>
        </w:rPr>
        <w:t xml:space="preserve"> года.</w:t>
      </w:r>
    </w:p>
    <w:p w:rsidR="003C5724" w:rsidRPr="00C94FA8" w:rsidRDefault="002153D9" w:rsidP="001D4F98">
      <w:pPr>
        <w:pStyle w:val="Default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5730">
        <w:rPr>
          <w:sz w:val="28"/>
          <w:szCs w:val="28"/>
        </w:rPr>
        <w:t>.</w:t>
      </w:r>
      <w:r w:rsidR="001D4F98">
        <w:rPr>
          <w:sz w:val="28"/>
          <w:szCs w:val="28"/>
        </w:rPr>
        <w:t xml:space="preserve"> </w:t>
      </w:r>
      <w:r w:rsidR="003C5724">
        <w:rPr>
          <w:sz w:val="28"/>
          <w:szCs w:val="28"/>
        </w:rPr>
        <w:t>Признать утратившим силу Решение Совета</w:t>
      </w:r>
      <w:r w:rsidR="001D4F98">
        <w:rPr>
          <w:sz w:val="28"/>
          <w:szCs w:val="28"/>
        </w:rPr>
        <w:t xml:space="preserve"> </w:t>
      </w:r>
      <w:r w:rsidR="003C5724">
        <w:rPr>
          <w:sz w:val="28"/>
          <w:szCs w:val="28"/>
        </w:rPr>
        <w:t>депутатов поселения Ща</w:t>
      </w:r>
      <w:r w:rsidR="001D4F98">
        <w:rPr>
          <w:sz w:val="28"/>
          <w:szCs w:val="28"/>
        </w:rPr>
        <w:t>-</w:t>
      </w:r>
      <w:proofErr w:type="spellStart"/>
      <w:r w:rsidR="003C5724">
        <w:rPr>
          <w:sz w:val="28"/>
          <w:szCs w:val="28"/>
        </w:rPr>
        <w:t>повское</w:t>
      </w:r>
      <w:proofErr w:type="spellEnd"/>
      <w:r w:rsidR="003C5724">
        <w:rPr>
          <w:sz w:val="28"/>
          <w:szCs w:val="28"/>
        </w:rPr>
        <w:t xml:space="preserve"> от </w:t>
      </w:r>
      <w:r w:rsidR="00335FE2">
        <w:rPr>
          <w:sz w:val="28"/>
          <w:szCs w:val="28"/>
        </w:rPr>
        <w:t>14</w:t>
      </w:r>
      <w:r w:rsidR="008F21BA">
        <w:rPr>
          <w:sz w:val="28"/>
          <w:szCs w:val="28"/>
        </w:rPr>
        <w:t xml:space="preserve"> ноября 201</w:t>
      </w:r>
      <w:r w:rsidR="00335FE2">
        <w:rPr>
          <w:sz w:val="28"/>
          <w:szCs w:val="28"/>
        </w:rPr>
        <w:t>8</w:t>
      </w:r>
      <w:r w:rsidR="008F21BA">
        <w:rPr>
          <w:sz w:val="28"/>
          <w:szCs w:val="28"/>
        </w:rPr>
        <w:t xml:space="preserve"> года</w:t>
      </w:r>
      <w:r w:rsidR="003C5724">
        <w:rPr>
          <w:sz w:val="28"/>
          <w:szCs w:val="28"/>
        </w:rPr>
        <w:t xml:space="preserve"> </w:t>
      </w:r>
      <w:r w:rsidR="00BF70B8">
        <w:rPr>
          <w:sz w:val="28"/>
          <w:szCs w:val="28"/>
        </w:rPr>
        <w:t xml:space="preserve">№ </w:t>
      </w:r>
      <w:r w:rsidR="00335FE2">
        <w:rPr>
          <w:sz w:val="28"/>
          <w:szCs w:val="28"/>
        </w:rPr>
        <w:t>63/4</w:t>
      </w:r>
      <w:r w:rsidR="00BF70B8">
        <w:rPr>
          <w:sz w:val="28"/>
          <w:szCs w:val="28"/>
        </w:rPr>
        <w:t xml:space="preserve">/2 </w:t>
      </w:r>
      <w:r w:rsidR="009B79B8">
        <w:rPr>
          <w:sz w:val="28"/>
          <w:szCs w:val="28"/>
        </w:rPr>
        <w:t>«</w:t>
      </w:r>
      <w:r w:rsidR="008F21BA" w:rsidRPr="008F21BA">
        <w:rPr>
          <w:sz w:val="28"/>
          <w:szCs w:val="28"/>
        </w:rPr>
        <w:t>Об у</w:t>
      </w:r>
      <w:r w:rsidR="00335FE2">
        <w:rPr>
          <w:sz w:val="28"/>
          <w:szCs w:val="28"/>
        </w:rPr>
        <w:t>становлен</w:t>
      </w:r>
      <w:r w:rsidR="00BF70B8">
        <w:rPr>
          <w:sz w:val="28"/>
          <w:szCs w:val="28"/>
        </w:rPr>
        <w:t xml:space="preserve">ии базовой ставки </w:t>
      </w:r>
      <w:r w:rsidR="00BF70B8">
        <w:rPr>
          <w:sz w:val="28"/>
          <w:szCs w:val="28"/>
        </w:rPr>
        <w:lastRenderedPageBreak/>
        <w:t xml:space="preserve">арендной </w:t>
      </w:r>
      <w:r w:rsidR="008F21BA" w:rsidRPr="008F21BA">
        <w:rPr>
          <w:sz w:val="28"/>
          <w:szCs w:val="28"/>
        </w:rPr>
        <w:t>платы по пре</w:t>
      </w:r>
      <w:r w:rsidR="008F21BA">
        <w:rPr>
          <w:sz w:val="28"/>
          <w:szCs w:val="28"/>
        </w:rPr>
        <w:t xml:space="preserve">доставлению нежилых помещений, находящихся в муниципальной собственности </w:t>
      </w:r>
      <w:r w:rsidR="008F21BA" w:rsidRPr="008F21BA">
        <w:rPr>
          <w:sz w:val="28"/>
          <w:szCs w:val="28"/>
        </w:rPr>
        <w:t>поселения Щаповское на 201</w:t>
      </w:r>
      <w:r w:rsidR="00B01520">
        <w:rPr>
          <w:sz w:val="28"/>
          <w:szCs w:val="28"/>
        </w:rPr>
        <w:t>9</w:t>
      </w:r>
      <w:r w:rsidR="008F21BA" w:rsidRPr="008F21BA">
        <w:rPr>
          <w:sz w:val="28"/>
          <w:szCs w:val="28"/>
        </w:rPr>
        <w:t xml:space="preserve"> год</w:t>
      </w:r>
      <w:r w:rsidR="009B79B8">
        <w:rPr>
          <w:sz w:val="28"/>
          <w:szCs w:val="28"/>
        </w:rPr>
        <w:t>»</w:t>
      </w:r>
      <w:r w:rsidR="003C5724">
        <w:rPr>
          <w:sz w:val="28"/>
          <w:szCs w:val="28"/>
        </w:rPr>
        <w:t>.</w:t>
      </w:r>
    </w:p>
    <w:p w:rsidR="00D46DC2" w:rsidRPr="00C94FA8" w:rsidRDefault="002153D9" w:rsidP="00345730">
      <w:pPr>
        <w:pStyle w:val="a5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5730">
        <w:rPr>
          <w:rFonts w:ascii="Times New Roman" w:hAnsi="Times New Roman" w:cs="Times New Roman"/>
          <w:sz w:val="28"/>
          <w:szCs w:val="28"/>
        </w:rPr>
        <w:t xml:space="preserve">.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 w:rsidR="00C94FA8">
        <w:rPr>
          <w:rFonts w:ascii="Times New Roman" w:hAnsi="Times New Roman" w:cs="Times New Roman"/>
          <w:sz w:val="28"/>
          <w:szCs w:val="28"/>
        </w:rPr>
        <w:t xml:space="preserve">Московский </w:t>
      </w:r>
      <w:proofErr w:type="spellStart"/>
      <w:proofErr w:type="gramStart"/>
      <w:r w:rsidR="00C36088">
        <w:rPr>
          <w:rFonts w:ascii="Times New Roman" w:hAnsi="Times New Roman" w:cs="Times New Roman"/>
          <w:sz w:val="28"/>
          <w:szCs w:val="28"/>
        </w:rPr>
        <w:t>муни</w:t>
      </w:r>
      <w:r w:rsidR="001D4F98">
        <w:rPr>
          <w:rFonts w:ascii="Times New Roman" w:hAnsi="Times New Roman" w:cs="Times New Roman"/>
          <w:sz w:val="28"/>
          <w:szCs w:val="28"/>
        </w:rPr>
        <w:t>-</w:t>
      </w:r>
      <w:r w:rsidR="00C36088">
        <w:rPr>
          <w:rFonts w:ascii="Times New Roman" w:hAnsi="Times New Roman" w:cs="Times New Roman"/>
          <w:sz w:val="28"/>
          <w:szCs w:val="28"/>
        </w:rPr>
        <w:t>ципальный</w:t>
      </w:r>
      <w:proofErr w:type="spellEnd"/>
      <w:proofErr w:type="gramEnd"/>
      <w:r w:rsidR="00C36088">
        <w:rPr>
          <w:rFonts w:ascii="Times New Roman" w:hAnsi="Times New Roman" w:cs="Times New Roman"/>
          <w:sz w:val="28"/>
          <w:szCs w:val="28"/>
        </w:rPr>
        <w:t xml:space="preserve"> </w:t>
      </w:r>
      <w:r w:rsidR="00C94FA8"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 w:rsidR="00C94FA8"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3C572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2153D9" w:rsidP="005579D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57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Главу поселения – Председателя Совета депутатов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Default="00D46DC2" w:rsidP="005579D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7EE" w:rsidRPr="00C94FA8" w:rsidRDefault="000C17EE" w:rsidP="005579D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FA8" w:rsidRPr="00032E60" w:rsidRDefault="00C94FA8" w:rsidP="005579D1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BF70B8" w:rsidRDefault="00BF70B8" w:rsidP="005579D1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DC2" w:rsidRDefault="00D46DC2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752E" w:rsidRDefault="0086752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579D1" w:rsidRDefault="005579D1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C17EE" w:rsidRPr="00D46DC2" w:rsidRDefault="000C17E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8F21BA" w:rsidTr="008F21BA">
        <w:tc>
          <w:tcPr>
            <w:tcW w:w="3651" w:type="dxa"/>
          </w:tcPr>
          <w:p w:rsidR="001D4F98" w:rsidRDefault="001D4F98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Щаповское </w:t>
            </w: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45730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675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345730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  <w:p w:rsidR="008F21BA" w:rsidRDefault="008F21BA" w:rsidP="00D46DC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DC2" w:rsidRPr="00D46DC2" w:rsidRDefault="00D46DC2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ВИДОВ ИСПОЛЬЗОВАНИЯ НЕЖИЛЫХ ПОМЕЩЕНИЙ, НАХОДЯЩИХСЯ</w:t>
      </w:r>
    </w:p>
    <w:p w:rsidR="004B3163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СОБСТВЕННОСТИ ПОСЕЛЕНИЯ ЩАПОВСКОЕ, ПЕРЕДАВАЕМЫХ В АРЕНДУ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 xml:space="preserve">НА УСЛОВИЯХ (БЕЗ ПРОВЕДЕНИЯ ТОРГОВ) 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ПО ДЕЙСТВУЮЩИМ И ВНОВЬ ОФОРМЛЯЕМЫМ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ДОГОВОРАМ АРЕНДЫ, И ПРИМЕНЯЕМЫХ КОРРЕКТИРУЮЩИХ КОЭФФИЦИЕНТОВ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>ПРИ РАСЧЕТЕ СТАВКИ АРЕНДНОЙ ПЛАТЫ</w:t>
      </w:r>
    </w:p>
    <w:p w:rsidR="00D46DC2" w:rsidRPr="00EA5D5E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300"/>
        <w:gridCol w:w="3554"/>
      </w:tblGrid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8500E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использования помещений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AD162C" w:rsidP="00AD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Корректирующий коэффициент, применяемый при расчете ставки арендной платы </w:t>
            </w:r>
          </w:p>
        </w:tc>
      </w:tr>
      <w:tr w:rsidR="00AD162C" w:rsidRPr="00EA5D5E" w:rsidTr="00BF70B8">
        <w:trPr>
          <w:trHeight w:val="1151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0C1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учреждения, общественные объединения, фонды, союзы, ассоциации и физические лица, арендующие помещения для целей, не связанных с предпринимательской деятельностью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Default="00A10317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2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23303" w:rsidRPr="00EA5D5E" w:rsidRDefault="00323303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62C" w:rsidRPr="00EA5D5E" w:rsidTr="00BF70B8">
        <w:trPr>
          <w:trHeight w:val="927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7429C" w:rsidP="003E0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иных не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D46DC2" w:rsidP="00D46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3E00D1" w:rsidP="004B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(торговля  продовольственными и промышленными товарами, пункты обслуживания абонентов телефонной связи,</w:t>
            </w:r>
            <w:r w:rsidR="000C17EE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почтовой связи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аптеки, к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фетери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3E00D1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79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населению (парикмахерские, прачечные, 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химчистки, 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клубы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бани, ремонт обуви,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бытовой техники, </w:t>
            </w:r>
            <w:proofErr w:type="spellStart"/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</w:t>
            </w:r>
            <w:r w:rsidR="0086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proofErr w:type="spellEnd"/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ателье, фотоателье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796EFF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4B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организаций, ведущих п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роизводственно-хозяйственн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(склады, гаражи, мастерские и др.)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162C" w:rsidRPr="00EA5D5E" w:rsidTr="00BF70B8">
        <w:trPr>
          <w:trHeight w:val="532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иных коммерческих организаций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, офисов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00D1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07D9" w:rsidRDefault="002C07D9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549" w:rsidRDefault="00352549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52549" w:rsidSect="000C17E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63CC0"/>
    <w:rsid w:val="000C17EE"/>
    <w:rsid w:val="00121EC8"/>
    <w:rsid w:val="00127CA2"/>
    <w:rsid w:val="00155E6B"/>
    <w:rsid w:val="00181CD8"/>
    <w:rsid w:val="00186161"/>
    <w:rsid w:val="001A27CB"/>
    <w:rsid w:val="001D4F98"/>
    <w:rsid w:val="002153D9"/>
    <w:rsid w:val="00265430"/>
    <w:rsid w:val="0027429C"/>
    <w:rsid w:val="002A1C29"/>
    <w:rsid w:val="002C07D9"/>
    <w:rsid w:val="002D4E47"/>
    <w:rsid w:val="0032042B"/>
    <w:rsid w:val="00323303"/>
    <w:rsid w:val="00332E7B"/>
    <w:rsid w:val="00335FE2"/>
    <w:rsid w:val="00345730"/>
    <w:rsid w:val="003513A5"/>
    <w:rsid w:val="00352549"/>
    <w:rsid w:val="003C5724"/>
    <w:rsid w:val="003E00D1"/>
    <w:rsid w:val="00433C14"/>
    <w:rsid w:val="00443D3B"/>
    <w:rsid w:val="004A19B1"/>
    <w:rsid w:val="004B3163"/>
    <w:rsid w:val="004B7DFF"/>
    <w:rsid w:val="004D54D5"/>
    <w:rsid w:val="004F7185"/>
    <w:rsid w:val="005579D1"/>
    <w:rsid w:val="00613A08"/>
    <w:rsid w:val="00675579"/>
    <w:rsid w:val="00695551"/>
    <w:rsid w:val="006F573F"/>
    <w:rsid w:val="0072016A"/>
    <w:rsid w:val="00747413"/>
    <w:rsid w:val="00796EFF"/>
    <w:rsid w:val="007A430A"/>
    <w:rsid w:val="007A56ED"/>
    <w:rsid w:val="007E1178"/>
    <w:rsid w:val="008440E6"/>
    <w:rsid w:val="008500EB"/>
    <w:rsid w:val="0086752E"/>
    <w:rsid w:val="00895F34"/>
    <w:rsid w:val="008F21BA"/>
    <w:rsid w:val="008F5C96"/>
    <w:rsid w:val="00920DD9"/>
    <w:rsid w:val="00924920"/>
    <w:rsid w:val="00986349"/>
    <w:rsid w:val="00986702"/>
    <w:rsid w:val="009B79B8"/>
    <w:rsid w:val="00A02AF0"/>
    <w:rsid w:val="00A10317"/>
    <w:rsid w:val="00A37256"/>
    <w:rsid w:val="00A506A1"/>
    <w:rsid w:val="00A51F62"/>
    <w:rsid w:val="00A53233"/>
    <w:rsid w:val="00AA5A73"/>
    <w:rsid w:val="00AD162C"/>
    <w:rsid w:val="00B01520"/>
    <w:rsid w:val="00BC6B1D"/>
    <w:rsid w:val="00BF70B8"/>
    <w:rsid w:val="00C10BF2"/>
    <w:rsid w:val="00C36088"/>
    <w:rsid w:val="00C7263C"/>
    <w:rsid w:val="00C92E49"/>
    <w:rsid w:val="00C94FA8"/>
    <w:rsid w:val="00D46DC2"/>
    <w:rsid w:val="00D92042"/>
    <w:rsid w:val="00DA6696"/>
    <w:rsid w:val="00E0168C"/>
    <w:rsid w:val="00E27637"/>
    <w:rsid w:val="00E37631"/>
    <w:rsid w:val="00E73DDC"/>
    <w:rsid w:val="00E76286"/>
    <w:rsid w:val="00EA5953"/>
    <w:rsid w:val="00EA5D5E"/>
    <w:rsid w:val="00E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A6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A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A5B7404BC7F84CD23D726633C875DF619E63B72ECA5F396F75B741ECD5B07365500EE5668B7FCCo67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7508-7B38-4DC9-81CC-A67FBE83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5</cp:revision>
  <cp:lastPrinted>2019-11-14T14:07:00Z</cp:lastPrinted>
  <dcterms:created xsi:type="dcterms:W3CDTF">2019-11-14T13:51:00Z</dcterms:created>
  <dcterms:modified xsi:type="dcterms:W3CDTF">2019-11-14T14:07:00Z</dcterms:modified>
</cp:coreProperties>
</file>