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</w:p>
    <w:p w:rsidR="00863504" w:rsidRDefault="00863504" w:rsidP="00863504">
      <w:pPr>
        <w:jc w:val="center"/>
        <w:rPr>
          <w:b/>
          <w:sz w:val="40"/>
        </w:rPr>
      </w:pPr>
      <w:r>
        <w:rPr>
          <w:b/>
          <w:sz w:val="40"/>
        </w:rPr>
        <w:t xml:space="preserve">Итоги социально-экономического развития </w:t>
      </w:r>
    </w:p>
    <w:p w:rsidR="00863504" w:rsidRDefault="00863504" w:rsidP="00863504">
      <w:pPr>
        <w:jc w:val="center"/>
        <w:rPr>
          <w:sz w:val="32"/>
          <w:szCs w:val="20"/>
        </w:rPr>
      </w:pPr>
      <w:r>
        <w:rPr>
          <w:b/>
          <w:sz w:val="40"/>
        </w:rPr>
        <w:t xml:space="preserve">поселения Щаповское </w:t>
      </w:r>
    </w:p>
    <w:p w:rsidR="00863504" w:rsidRDefault="00863504" w:rsidP="00863504">
      <w:pPr>
        <w:jc w:val="center"/>
        <w:rPr>
          <w:sz w:val="16"/>
          <w:szCs w:val="20"/>
        </w:rPr>
      </w:pPr>
    </w:p>
    <w:p w:rsidR="00863504" w:rsidRDefault="00863504" w:rsidP="00863504">
      <w:pPr>
        <w:pStyle w:val="a4"/>
        <w:tabs>
          <w:tab w:val="left" w:pos="708"/>
        </w:tabs>
        <w:jc w:val="center"/>
      </w:pPr>
    </w:p>
    <w:p w:rsidR="00863504" w:rsidRDefault="00863504" w:rsidP="00863504">
      <w:pPr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в </w:t>
      </w:r>
      <w:r>
        <w:rPr>
          <w:b/>
          <w:sz w:val="36"/>
          <w:szCs w:val="36"/>
        </w:rPr>
        <w:t xml:space="preserve">   </w:t>
      </w:r>
      <w:r>
        <w:rPr>
          <w:b/>
          <w:sz w:val="44"/>
        </w:rPr>
        <w:t xml:space="preserve">2019 </w:t>
      </w:r>
      <w:r>
        <w:rPr>
          <w:b/>
          <w:sz w:val="36"/>
        </w:rPr>
        <w:t>году</w:t>
      </w:r>
    </w:p>
    <w:p w:rsidR="00863504" w:rsidRDefault="00863504" w:rsidP="00863504">
      <w:pPr>
        <w:spacing w:line="360" w:lineRule="auto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  <w:rPr>
          <w:sz w:val="40"/>
          <w:szCs w:val="40"/>
        </w:rPr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</w:pPr>
    </w:p>
    <w:p w:rsidR="00863504" w:rsidRDefault="00863504" w:rsidP="00863504">
      <w:pPr>
        <w:pStyle w:val="a6"/>
        <w:jc w:val="center"/>
        <w:rPr>
          <w:lang w:val="ru-RU"/>
        </w:rPr>
      </w:pPr>
    </w:p>
    <w:p w:rsidR="00863504" w:rsidRDefault="00863504" w:rsidP="00863504">
      <w:pPr>
        <w:pStyle w:val="a6"/>
        <w:jc w:val="center"/>
        <w:rPr>
          <w:lang w:val="ru-RU"/>
        </w:rPr>
      </w:pPr>
    </w:p>
    <w:p w:rsidR="00863504" w:rsidRDefault="00863504" w:rsidP="00863504">
      <w:pPr>
        <w:pStyle w:val="a6"/>
        <w:jc w:val="center"/>
        <w:rPr>
          <w:lang w:val="ru-RU"/>
        </w:rPr>
      </w:pPr>
    </w:p>
    <w:p w:rsidR="00863504" w:rsidRDefault="00863504" w:rsidP="00863504">
      <w:pPr>
        <w:pStyle w:val="a6"/>
        <w:jc w:val="center"/>
        <w:rPr>
          <w:lang w:val="ru-RU"/>
        </w:rPr>
      </w:pPr>
    </w:p>
    <w:p w:rsidR="00863504" w:rsidRDefault="00863504" w:rsidP="00863504">
      <w:pPr>
        <w:pStyle w:val="a6"/>
        <w:jc w:val="center"/>
      </w:pPr>
      <w:proofErr w:type="spellStart"/>
      <w:r>
        <w:t>пос.Щапово</w:t>
      </w:r>
      <w:proofErr w:type="spellEnd"/>
    </w:p>
    <w:p w:rsidR="00863504" w:rsidRDefault="00863504" w:rsidP="00863504">
      <w:pPr>
        <w:pStyle w:val="a6"/>
        <w:jc w:val="center"/>
      </w:pPr>
      <w:r>
        <w:rPr>
          <w:lang w:val="ru-RU"/>
        </w:rPr>
        <w:t>2020</w:t>
      </w:r>
      <w:r>
        <w:t xml:space="preserve"> год</w:t>
      </w:r>
    </w:p>
    <w:p w:rsidR="00863504" w:rsidRPr="00656C78" w:rsidRDefault="00863504" w:rsidP="00863504">
      <w:pPr>
        <w:pStyle w:val="a6"/>
        <w:spacing w:line="276" w:lineRule="auto"/>
        <w:jc w:val="center"/>
        <w:rPr>
          <w:sz w:val="28"/>
          <w:szCs w:val="28"/>
          <w:lang w:val="ru-RU"/>
        </w:rPr>
      </w:pPr>
      <w:r w:rsidRPr="00656C78">
        <w:rPr>
          <w:sz w:val="28"/>
          <w:szCs w:val="28"/>
        </w:rPr>
        <w:lastRenderedPageBreak/>
        <w:t xml:space="preserve">Добрый день, уважаемые </w:t>
      </w:r>
      <w:r w:rsidRPr="00656C78">
        <w:rPr>
          <w:sz w:val="28"/>
          <w:szCs w:val="28"/>
          <w:lang w:val="ru-RU"/>
        </w:rPr>
        <w:t>депутаты</w:t>
      </w:r>
      <w:r w:rsidRPr="00656C78">
        <w:rPr>
          <w:sz w:val="28"/>
          <w:szCs w:val="28"/>
        </w:rPr>
        <w:t>, коллеги</w:t>
      </w:r>
      <w:r w:rsidRPr="00656C78">
        <w:rPr>
          <w:sz w:val="28"/>
          <w:szCs w:val="28"/>
          <w:lang w:val="ru-RU"/>
        </w:rPr>
        <w:t xml:space="preserve"> и </w:t>
      </w:r>
      <w:r w:rsidRPr="00656C78">
        <w:rPr>
          <w:sz w:val="28"/>
          <w:szCs w:val="28"/>
        </w:rPr>
        <w:t>гости</w:t>
      </w:r>
      <w:r w:rsidRPr="00656C78">
        <w:rPr>
          <w:sz w:val="28"/>
          <w:szCs w:val="28"/>
          <w:lang w:val="ru-RU"/>
        </w:rPr>
        <w:t>!</w:t>
      </w:r>
    </w:p>
    <w:p w:rsidR="00863504" w:rsidRPr="00656C78" w:rsidRDefault="00863504" w:rsidP="00863504">
      <w:pPr>
        <w:spacing w:line="276" w:lineRule="auto"/>
        <w:ind w:firstLine="708"/>
        <w:jc w:val="both"/>
        <w:rPr>
          <w:bCs/>
          <w:szCs w:val="28"/>
        </w:rPr>
      </w:pPr>
    </w:p>
    <w:p w:rsidR="00863504" w:rsidRPr="00656C78" w:rsidRDefault="00863504" w:rsidP="00863504">
      <w:pPr>
        <w:ind w:firstLine="709"/>
        <w:jc w:val="both"/>
        <w:rPr>
          <w:szCs w:val="28"/>
        </w:rPr>
      </w:pPr>
      <w:r w:rsidRPr="00656C78">
        <w:rPr>
          <w:bCs/>
          <w:szCs w:val="28"/>
        </w:rPr>
        <w:t xml:space="preserve">Представляю вашему вниманию </w:t>
      </w:r>
      <w:r w:rsidRPr="00656C78">
        <w:rPr>
          <w:szCs w:val="28"/>
        </w:rPr>
        <w:t xml:space="preserve">отчет о деятельности, осуществляемой администрацией поселения Щаповское в 2019 году в рамках полномочий, предусмотренных Уставом поселения. </w:t>
      </w:r>
    </w:p>
    <w:p w:rsidR="00863504" w:rsidRPr="00656C78" w:rsidRDefault="00863504" w:rsidP="00863504">
      <w:pPr>
        <w:ind w:firstLine="709"/>
        <w:jc w:val="both"/>
        <w:rPr>
          <w:szCs w:val="28"/>
        </w:rPr>
      </w:pPr>
    </w:p>
    <w:p w:rsidR="00863504" w:rsidRPr="00656C78" w:rsidRDefault="00863504" w:rsidP="00863504">
      <w:pPr>
        <w:spacing w:line="276" w:lineRule="auto"/>
        <w:jc w:val="center"/>
        <w:rPr>
          <w:b/>
          <w:bCs/>
          <w:szCs w:val="28"/>
          <w:u w:val="single"/>
        </w:rPr>
      </w:pPr>
      <w:r w:rsidRPr="00656C78">
        <w:rPr>
          <w:b/>
          <w:bCs/>
          <w:szCs w:val="28"/>
          <w:u w:val="single"/>
        </w:rPr>
        <w:t>Общие и демографические показатели</w:t>
      </w:r>
    </w:p>
    <w:p w:rsidR="00863504" w:rsidRPr="00656C78" w:rsidRDefault="00863504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863504" w:rsidRPr="00656C78" w:rsidRDefault="00863504" w:rsidP="00863504">
      <w:pPr>
        <w:spacing w:line="276" w:lineRule="auto"/>
        <w:jc w:val="both"/>
        <w:rPr>
          <w:bCs/>
          <w:szCs w:val="28"/>
        </w:rPr>
      </w:pPr>
      <w:r w:rsidRPr="00656C78">
        <w:rPr>
          <w:bCs/>
          <w:szCs w:val="28"/>
        </w:rPr>
        <w:t>Территория поселения Щаповское располагается на площади 8 606 га и находится на 7-м месте по протяженности на территории Новой Москвы.</w:t>
      </w:r>
    </w:p>
    <w:p w:rsidR="00863504" w:rsidRPr="00656C78" w:rsidRDefault="00863504" w:rsidP="00863504">
      <w:pPr>
        <w:spacing w:line="276" w:lineRule="auto"/>
        <w:jc w:val="both"/>
        <w:rPr>
          <w:bCs/>
          <w:szCs w:val="28"/>
        </w:rPr>
      </w:pPr>
      <w:r w:rsidRPr="00656C78">
        <w:rPr>
          <w:bCs/>
          <w:szCs w:val="28"/>
        </w:rPr>
        <w:t xml:space="preserve">В состав поселения входят 18 населенных пунктов с двумя центрами притяжения: административный центр – поселок </w:t>
      </w:r>
      <w:proofErr w:type="spellStart"/>
      <w:r w:rsidRPr="00656C78">
        <w:rPr>
          <w:bCs/>
          <w:szCs w:val="28"/>
        </w:rPr>
        <w:t>Щапово</w:t>
      </w:r>
      <w:proofErr w:type="spellEnd"/>
      <w:r w:rsidRPr="00656C78">
        <w:rPr>
          <w:bCs/>
          <w:szCs w:val="28"/>
        </w:rPr>
        <w:t xml:space="preserve"> и поселок </w:t>
      </w:r>
      <w:proofErr w:type="spellStart"/>
      <w:r w:rsidRPr="00656C78">
        <w:rPr>
          <w:bCs/>
          <w:szCs w:val="28"/>
        </w:rPr>
        <w:t>Курилово</w:t>
      </w:r>
      <w:proofErr w:type="spellEnd"/>
      <w:r w:rsidRPr="00656C78">
        <w:rPr>
          <w:bCs/>
          <w:szCs w:val="28"/>
        </w:rPr>
        <w:t xml:space="preserve">. </w:t>
      </w:r>
    </w:p>
    <w:p w:rsidR="00863504" w:rsidRPr="00656C78" w:rsidRDefault="00863504" w:rsidP="00863504">
      <w:pPr>
        <w:spacing w:line="276" w:lineRule="auto"/>
        <w:jc w:val="both"/>
        <w:rPr>
          <w:bCs/>
          <w:szCs w:val="28"/>
        </w:rPr>
      </w:pPr>
    </w:p>
    <w:p w:rsidR="00863504" w:rsidRPr="00656C78" w:rsidRDefault="00863504" w:rsidP="00863504">
      <w:pPr>
        <w:spacing w:line="276" w:lineRule="auto"/>
        <w:jc w:val="both"/>
        <w:rPr>
          <w:bCs/>
          <w:szCs w:val="28"/>
        </w:rPr>
      </w:pPr>
      <w:r w:rsidRPr="00656C78">
        <w:rPr>
          <w:bCs/>
          <w:szCs w:val="28"/>
        </w:rPr>
        <w:t>Демографическая обстановка в 2019</w:t>
      </w:r>
      <w:r w:rsidR="00826100" w:rsidRPr="00656C78">
        <w:rPr>
          <w:bCs/>
          <w:szCs w:val="28"/>
        </w:rPr>
        <w:t xml:space="preserve"> году</w:t>
      </w:r>
      <w:r w:rsidRPr="00656C78">
        <w:rPr>
          <w:bCs/>
          <w:szCs w:val="28"/>
        </w:rPr>
        <w:t xml:space="preserve"> </w:t>
      </w:r>
      <w:r w:rsidR="006D0A01" w:rsidRPr="00656C78">
        <w:rPr>
          <w:bCs/>
          <w:szCs w:val="28"/>
        </w:rPr>
        <w:t>характеризуется приростом численности населения на 15% (1502 человека) по сравнению с предыдущим годом. С момента присоединения к Новой Москве численность населения увеличилась на 2 680 человек. Это происходит за счет естественного прироста и миграции населения, а также за счет улучшения инфраструктуры населенных пунктов поселения.</w:t>
      </w:r>
    </w:p>
    <w:p w:rsidR="006D0A01" w:rsidRPr="00656C78" w:rsidRDefault="006D0A01" w:rsidP="00863504">
      <w:pPr>
        <w:spacing w:line="276" w:lineRule="auto"/>
        <w:jc w:val="both"/>
        <w:rPr>
          <w:bCs/>
          <w:szCs w:val="28"/>
        </w:rPr>
      </w:pPr>
    </w:p>
    <w:p w:rsidR="00863504" w:rsidRPr="00656C78" w:rsidRDefault="000409CD" w:rsidP="000409CD">
      <w:pPr>
        <w:spacing w:line="276" w:lineRule="auto"/>
        <w:jc w:val="both"/>
        <w:rPr>
          <w:bCs/>
          <w:szCs w:val="28"/>
        </w:rPr>
      </w:pPr>
      <w:r w:rsidRPr="00656C78">
        <w:rPr>
          <w:bCs/>
          <w:szCs w:val="28"/>
        </w:rPr>
        <w:t xml:space="preserve">Образовательную деятельность на территории поселения осуществляют две общеобразовательные школы и два дошкольных отделения. </w:t>
      </w:r>
      <w:proofErr w:type="spellStart"/>
      <w:r w:rsidRPr="00656C78">
        <w:rPr>
          <w:bCs/>
          <w:szCs w:val="28"/>
        </w:rPr>
        <w:t>Здоровьесберегающие</w:t>
      </w:r>
      <w:proofErr w:type="spellEnd"/>
      <w:r w:rsidRPr="00656C78">
        <w:rPr>
          <w:bCs/>
          <w:szCs w:val="28"/>
        </w:rPr>
        <w:t xml:space="preserve"> услуги оказывают Амбулатория в поселке </w:t>
      </w:r>
      <w:proofErr w:type="spellStart"/>
      <w:r w:rsidRPr="00656C78">
        <w:rPr>
          <w:bCs/>
          <w:szCs w:val="28"/>
        </w:rPr>
        <w:t>Щапово</w:t>
      </w:r>
      <w:proofErr w:type="spellEnd"/>
      <w:r w:rsidRPr="00656C78">
        <w:rPr>
          <w:bCs/>
          <w:szCs w:val="28"/>
        </w:rPr>
        <w:t xml:space="preserve"> и фельдшерский пункт в </w:t>
      </w:r>
      <w:proofErr w:type="spellStart"/>
      <w:r w:rsidRPr="00656C78">
        <w:rPr>
          <w:bCs/>
          <w:szCs w:val="28"/>
        </w:rPr>
        <w:t>Курилово</w:t>
      </w:r>
      <w:proofErr w:type="spellEnd"/>
      <w:r w:rsidRPr="00656C78">
        <w:rPr>
          <w:bCs/>
          <w:szCs w:val="28"/>
        </w:rPr>
        <w:t xml:space="preserve">. В целях организации культурно-досуговой работы в поселении осуществляют свою деятельность </w:t>
      </w:r>
      <w:r w:rsidR="00826100" w:rsidRPr="00656C78">
        <w:rPr>
          <w:bCs/>
          <w:szCs w:val="28"/>
        </w:rPr>
        <w:t>М</w:t>
      </w:r>
      <w:r w:rsidRPr="00656C78">
        <w:rPr>
          <w:bCs/>
          <w:szCs w:val="28"/>
        </w:rPr>
        <w:t xml:space="preserve">униципальное казенное учреждение культуры </w:t>
      </w:r>
      <w:r w:rsidR="005808A0" w:rsidRPr="00656C78">
        <w:rPr>
          <w:bCs/>
          <w:szCs w:val="28"/>
        </w:rPr>
        <w:t xml:space="preserve">«Дом культуры «Солнечный», Музей истории усадьбы </w:t>
      </w:r>
      <w:proofErr w:type="spellStart"/>
      <w:r w:rsidR="005808A0" w:rsidRPr="00656C78">
        <w:rPr>
          <w:bCs/>
          <w:szCs w:val="28"/>
        </w:rPr>
        <w:t>Щапово</w:t>
      </w:r>
      <w:proofErr w:type="spellEnd"/>
      <w:r w:rsidR="005808A0" w:rsidRPr="00656C78">
        <w:rPr>
          <w:bCs/>
          <w:szCs w:val="28"/>
        </w:rPr>
        <w:t>, Спортивный клуб «Заря».</w:t>
      </w:r>
    </w:p>
    <w:p w:rsidR="005808A0" w:rsidRPr="00656C78" w:rsidRDefault="005808A0" w:rsidP="000409CD">
      <w:pPr>
        <w:spacing w:line="276" w:lineRule="auto"/>
        <w:jc w:val="both"/>
        <w:rPr>
          <w:bCs/>
          <w:szCs w:val="28"/>
        </w:rPr>
      </w:pPr>
    </w:p>
    <w:p w:rsidR="005808A0" w:rsidRPr="00656C78" w:rsidRDefault="005808A0" w:rsidP="000409CD">
      <w:pPr>
        <w:spacing w:line="276" w:lineRule="auto"/>
        <w:jc w:val="both"/>
        <w:rPr>
          <w:b/>
          <w:bCs/>
          <w:szCs w:val="28"/>
          <w:u w:val="single"/>
        </w:rPr>
      </w:pPr>
      <w:r w:rsidRPr="00656C78">
        <w:rPr>
          <w:bCs/>
          <w:szCs w:val="28"/>
        </w:rPr>
        <w:t>На территории поселения свою деятельность осуществля</w:t>
      </w:r>
      <w:r w:rsidR="00826100" w:rsidRPr="00656C78">
        <w:rPr>
          <w:bCs/>
          <w:szCs w:val="28"/>
        </w:rPr>
        <w:t>ю</w:t>
      </w:r>
      <w:r w:rsidRPr="00656C78">
        <w:rPr>
          <w:bCs/>
          <w:szCs w:val="28"/>
        </w:rPr>
        <w:t xml:space="preserve">т четыре управляющие компании в отношении 68 многоквартирных </w:t>
      </w:r>
      <w:r w:rsidR="00826100" w:rsidRPr="00656C78">
        <w:rPr>
          <w:bCs/>
          <w:szCs w:val="28"/>
        </w:rPr>
        <w:t xml:space="preserve">жилых </w:t>
      </w:r>
      <w:r w:rsidRPr="00656C78">
        <w:rPr>
          <w:bCs/>
          <w:szCs w:val="28"/>
        </w:rPr>
        <w:t xml:space="preserve">домов. В управлении </w:t>
      </w:r>
      <w:r w:rsidR="00826100" w:rsidRPr="00656C78">
        <w:rPr>
          <w:bCs/>
          <w:szCs w:val="28"/>
        </w:rPr>
        <w:t>компании «Гарант</w:t>
      </w:r>
      <w:r w:rsidRPr="00656C78">
        <w:rPr>
          <w:bCs/>
          <w:szCs w:val="28"/>
        </w:rPr>
        <w:t xml:space="preserve">» находятся </w:t>
      </w:r>
      <w:r w:rsidR="00826100" w:rsidRPr="00656C78">
        <w:rPr>
          <w:bCs/>
          <w:szCs w:val="28"/>
        </w:rPr>
        <w:t>46</w:t>
      </w:r>
      <w:r w:rsidRPr="00656C78">
        <w:rPr>
          <w:bCs/>
          <w:szCs w:val="28"/>
        </w:rPr>
        <w:t xml:space="preserve"> дом</w:t>
      </w:r>
      <w:r w:rsidR="00826100" w:rsidRPr="00656C78">
        <w:rPr>
          <w:bCs/>
          <w:szCs w:val="28"/>
        </w:rPr>
        <w:t>ов</w:t>
      </w:r>
      <w:r w:rsidRPr="00656C78">
        <w:rPr>
          <w:bCs/>
          <w:szCs w:val="28"/>
        </w:rPr>
        <w:t xml:space="preserve">, </w:t>
      </w:r>
      <w:r w:rsidR="005D22A4" w:rsidRPr="00656C78">
        <w:rPr>
          <w:bCs/>
          <w:szCs w:val="28"/>
        </w:rPr>
        <w:t>«Омега» обсл</w:t>
      </w:r>
      <w:r w:rsidR="00826100" w:rsidRPr="00656C78">
        <w:rPr>
          <w:bCs/>
          <w:szCs w:val="28"/>
        </w:rPr>
        <w:t>уживает 8 домов</w:t>
      </w:r>
      <w:r w:rsidR="005D22A4" w:rsidRPr="00656C78">
        <w:rPr>
          <w:bCs/>
          <w:szCs w:val="28"/>
        </w:rPr>
        <w:t>. 12 домов Жилого поселка № 3 обслуживает управляющая компания «ЖКС № 3» от Министерства Об</w:t>
      </w:r>
      <w:r w:rsidR="00826100" w:rsidRPr="00656C78">
        <w:rPr>
          <w:bCs/>
          <w:szCs w:val="28"/>
        </w:rPr>
        <w:t>ороны Российской Федерации. И 2</w:t>
      </w:r>
      <w:r w:rsidR="005D22A4" w:rsidRPr="00656C78">
        <w:rPr>
          <w:bCs/>
          <w:szCs w:val="28"/>
        </w:rPr>
        <w:t xml:space="preserve"> дом</w:t>
      </w:r>
      <w:r w:rsidR="00826100" w:rsidRPr="00656C78">
        <w:rPr>
          <w:bCs/>
          <w:szCs w:val="28"/>
        </w:rPr>
        <w:t>а</w:t>
      </w:r>
      <w:r w:rsidR="005D22A4" w:rsidRPr="00656C78">
        <w:rPr>
          <w:bCs/>
          <w:szCs w:val="28"/>
        </w:rPr>
        <w:t xml:space="preserve"> находятся в ведении УК «</w:t>
      </w:r>
      <w:r w:rsidR="00826100" w:rsidRPr="00656C78">
        <w:rPr>
          <w:bCs/>
          <w:szCs w:val="28"/>
        </w:rPr>
        <w:t>Шишкин лес</w:t>
      </w:r>
      <w:r w:rsidR="005D22A4" w:rsidRPr="00656C78">
        <w:rPr>
          <w:bCs/>
          <w:szCs w:val="28"/>
        </w:rPr>
        <w:t>».</w:t>
      </w:r>
    </w:p>
    <w:p w:rsidR="005808A0" w:rsidRPr="00656C78" w:rsidRDefault="005808A0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D858FD" w:rsidRPr="00656C78" w:rsidRDefault="00D858FD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D858FD" w:rsidRPr="00656C78" w:rsidRDefault="00D858FD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D858FD" w:rsidRPr="00656C78" w:rsidRDefault="00D858FD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656C78" w:rsidRDefault="00656C78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5808A0" w:rsidRPr="00656C78" w:rsidRDefault="00D858FD" w:rsidP="00863504">
      <w:pPr>
        <w:spacing w:line="276" w:lineRule="auto"/>
        <w:jc w:val="center"/>
        <w:rPr>
          <w:b/>
          <w:bCs/>
          <w:szCs w:val="28"/>
          <w:u w:val="single"/>
        </w:rPr>
      </w:pPr>
      <w:r w:rsidRPr="00656C78">
        <w:rPr>
          <w:b/>
          <w:bCs/>
          <w:szCs w:val="28"/>
          <w:u w:val="single"/>
        </w:rPr>
        <w:lastRenderedPageBreak/>
        <w:t>Работа с обращениями граждан</w:t>
      </w:r>
    </w:p>
    <w:p w:rsidR="00D858FD" w:rsidRPr="00656C78" w:rsidRDefault="00D858FD" w:rsidP="00863504">
      <w:pPr>
        <w:spacing w:line="276" w:lineRule="auto"/>
        <w:jc w:val="center"/>
        <w:rPr>
          <w:b/>
          <w:bCs/>
          <w:szCs w:val="28"/>
          <w:u w:val="single"/>
        </w:rPr>
      </w:pPr>
    </w:p>
    <w:p w:rsidR="006568BB" w:rsidRDefault="006568BB" w:rsidP="00D858FD">
      <w:pPr>
        <w:spacing w:line="276" w:lineRule="auto"/>
        <w:jc w:val="both"/>
        <w:rPr>
          <w:bCs/>
          <w:szCs w:val="28"/>
        </w:rPr>
      </w:pPr>
      <w:r w:rsidRPr="006568BB">
        <w:rPr>
          <w:bCs/>
          <w:szCs w:val="28"/>
        </w:rPr>
        <w:t xml:space="preserve">Рассмотрение обращений граждан в Администрации поселения </w:t>
      </w:r>
      <w:proofErr w:type="spellStart"/>
      <w:proofErr w:type="gramStart"/>
      <w:r w:rsidRPr="006568BB">
        <w:rPr>
          <w:bCs/>
          <w:szCs w:val="28"/>
        </w:rPr>
        <w:t>Щаповское</w:t>
      </w:r>
      <w:proofErr w:type="spellEnd"/>
      <w:r w:rsidRPr="006568BB">
        <w:rPr>
          <w:bCs/>
          <w:szCs w:val="28"/>
        </w:rPr>
        <w:t xml:space="preserve">  производилось</w:t>
      </w:r>
      <w:proofErr w:type="gramEnd"/>
      <w:r w:rsidRPr="006568BB">
        <w:rPr>
          <w:bCs/>
          <w:szCs w:val="28"/>
        </w:rPr>
        <w:t xml:space="preserve"> в соответствии с Федеральным законом Российской Федерации от 02.05.2006г. № 59-ФЗ «О порядке рассмотрения обращений граждан Российской Федерации», Регламентом рассмотрения обращений граждан в Администрации поселения </w:t>
      </w:r>
      <w:proofErr w:type="spellStart"/>
      <w:r w:rsidRPr="006568BB">
        <w:rPr>
          <w:bCs/>
          <w:szCs w:val="28"/>
        </w:rPr>
        <w:t>Щаповское</w:t>
      </w:r>
      <w:proofErr w:type="spellEnd"/>
      <w:r w:rsidRPr="006568BB">
        <w:rPr>
          <w:bCs/>
          <w:szCs w:val="28"/>
        </w:rPr>
        <w:t>.</w:t>
      </w:r>
    </w:p>
    <w:p w:rsidR="006568BB" w:rsidRDefault="006568BB" w:rsidP="00D858FD">
      <w:pPr>
        <w:spacing w:line="276" w:lineRule="auto"/>
        <w:jc w:val="both"/>
        <w:rPr>
          <w:bCs/>
          <w:szCs w:val="28"/>
        </w:rPr>
      </w:pPr>
    </w:p>
    <w:p w:rsidR="006568BB" w:rsidRPr="006568BB" w:rsidRDefault="00D858FD" w:rsidP="006568BB">
      <w:pPr>
        <w:spacing w:line="276" w:lineRule="auto"/>
        <w:jc w:val="both"/>
        <w:rPr>
          <w:bCs/>
          <w:szCs w:val="28"/>
        </w:rPr>
      </w:pPr>
      <w:r w:rsidRPr="00656C78">
        <w:rPr>
          <w:bCs/>
          <w:szCs w:val="28"/>
        </w:rPr>
        <w:t>В течени</w:t>
      </w:r>
      <w:r w:rsidR="002A24CC" w:rsidRPr="00656C78">
        <w:rPr>
          <w:bCs/>
          <w:szCs w:val="28"/>
        </w:rPr>
        <w:t>е</w:t>
      </w:r>
      <w:r w:rsidRPr="00656C78">
        <w:rPr>
          <w:bCs/>
          <w:szCs w:val="28"/>
        </w:rPr>
        <w:t xml:space="preserve"> 2019 года в адрес Администрации поступило 1138 обращений от граждан. </w:t>
      </w:r>
      <w:r w:rsidR="006568BB" w:rsidRPr="006568BB">
        <w:rPr>
          <w:bCs/>
          <w:szCs w:val="28"/>
        </w:rPr>
        <w:t>Необходимо отметить, что за отчётный период наибольшее количество (</w:t>
      </w:r>
      <w:r w:rsidR="006568BB">
        <w:rPr>
          <w:bCs/>
          <w:szCs w:val="28"/>
        </w:rPr>
        <w:t>378)</w:t>
      </w:r>
      <w:r w:rsidR="006568BB" w:rsidRPr="006568BB">
        <w:rPr>
          <w:bCs/>
          <w:szCs w:val="28"/>
        </w:rPr>
        <w:t xml:space="preserve"> поступило по вопросам благоустройства территории; жи</w:t>
      </w:r>
      <w:r w:rsidR="006568BB">
        <w:rPr>
          <w:bCs/>
          <w:szCs w:val="28"/>
        </w:rPr>
        <w:t>лищно-коммунального хозяйства (251</w:t>
      </w:r>
      <w:r w:rsidR="006568BB" w:rsidRPr="006568BB">
        <w:rPr>
          <w:bCs/>
          <w:szCs w:val="28"/>
        </w:rPr>
        <w:t xml:space="preserve">) </w:t>
      </w:r>
      <w:r w:rsidR="006568BB">
        <w:rPr>
          <w:bCs/>
          <w:szCs w:val="28"/>
        </w:rPr>
        <w:t xml:space="preserve">–это </w:t>
      </w:r>
      <w:r w:rsidR="006568BB" w:rsidRPr="006568BB">
        <w:rPr>
          <w:bCs/>
          <w:szCs w:val="28"/>
        </w:rPr>
        <w:t>оплата ЖКХ, техническое содержание и текущий ремонт МКД; Топливно-энергетическое хозяйство (</w:t>
      </w:r>
      <w:r w:rsidR="006568BB">
        <w:rPr>
          <w:bCs/>
          <w:szCs w:val="28"/>
        </w:rPr>
        <w:t>126</w:t>
      </w:r>
      <w:r w:rsidR="006568BB" w:rsidRPr="006568BB">
        <w:rPr>
          <w:bCs/>
          <w:szCs w:val="28"/>
        </w:rPr>
        <w:t xml:space="preserve">) </w:t>
      </w:r>
      <w:r w:rsidR="006568BB">
        <w:rPr>
          <w:bCs/>
          <w:szCs w:val="28"/>
        </w:rPr>
        <w:t xml:space="preserve">- </w:t>
      </w:r>
      <w:r w:rsidR="006568BB" w:rsidRPr="006568BB">
        <w:rPr>
          <w:bCs/>
          <w:szCs w:val="28"/>
        </w:rPr>
        <w:t xml:space="preserve">газоснабжение, электроснабжение и другие. </w:t>
      </w:r>
    </w:p>
    <w:p w:rsidR="006568BB" w:rsidRPr="006568BB" w:rsidRDefault="006568BB" w:rsidP="006568BB">
      <w:pPr>
        <w:spacing w:line="276" w:lineRule="auto"/>
        <w:jc w:val="both"/>
        <w:rPr>
          <w:bCs/>
          <w:szCs w:val="28"/>
        </w:rPr>
      </w:pPr>
      <w:r w:rsidRPr="006568BB">
        <w:rPr>
          <w:bCs/>
          <w:szCs w:val="28"/>
        </w:rPr>
        <w:t>По вопросам градос</w:t>
      </w:r>
      <w:r>
        <w:rPr>
          <w:bCs/>
          <w:szCs w:val="28"/>
        </w:rPr>
        <w:t>троительства и архитектуры (63</w:t>
      </w:r>
      <w:r w:rsidRPr="006568BB">
        <w:rPr>
          <w:bCs/>
          <w:szCs w:val="28"/>
        </w:rPr>
        <w:t xml:space="preserve">); жилищная политика и </w:t>
      </w:r>
      <w:proofErr w:type="spellStart"/>
      <w:r w:rsidRPr="006568BB">
        <w:rPr>
          <w:bCs/>
          <w:szCs w:val="28"/>
        </w:rPr>
        <w:t>имущ</w:t>
      </w:r>
      <w:r>
        <w:rPr>
          <w:bCs/>
          <w:szCs w:val="28"/>
        </w:rPr>
        <w:t>ественно</w:t>
      </w:r>
      <w:proofErr w:type="spellEnd"/>
      <w:r>
        <w:rPr>
          <w:bCs/>
          <w:szCs w:val="28"/>
        </w:rPr>
        <w:t>-земельные отношения (63</w:t>
      </w:r>
      <w:r w:rsidRPr="006568BB">
        <w:rPr>
          <w:bCs/>
          <w:szCs w:val="28"/>
        </w:rPr>
        <w:t>)</w:t>
      </w:r>
      <w:r>
        <w:rPr>
          <w:bCs/>
          <w:szCs w:val="28"/>
        </w:rPr>
        <w:t xml:space="preserve"> – вопросы </w:t>
      </w:r>
      <w:r w:rsidRPr="006568BB">
        <w:rPr>
          <w:bCs/>
          <w:szCs w:val="28"/>
        </w:rPr>
        <w:t>уточнения адресации, переоформления правоустанавливающих документов на земельные участки, жилые дома и другие.</w:t>
      </w:r>
    </w:p>
    <w:p w:rsidR="006568BB" w:rsidRDefault="006568BB" w:rsidP="006568BB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В 2019</w:t>
      </w:r>
      <w:r w:rsidRPr="006568BB">
        <w:rPr>
          <w:bCs/>
          <w:szCs w:val="28"/>
        </w:rPr>
        <w:t xml:space="preserve"> году увеличились обращения</w:t>
      </w:r>
      <w:r>
        <w:rPr>
          <w:bCs/>
          <w:szCs w:val="28"/>
        </w:rPr>
        <w:t>,</w:t>
      </w:r>
      <w:r w:rsidRPr="006568BB">
        <w:rPr>
          <w:bCs/>
          <w:szCs w:val="28"/>
        </w:rPr>
        <w:t xml:space="preserve"> связанные с транспортом, а именно </w:t>
      </w:r>
      <w:r>
        <w:rPr>
          <w:bCs/>
          <w:szCs w:val="28"/>
        </w:rPr>
        <w:t xml:space="preserve">по </w:t>
      </w:r>
      <w:r w:rsidRPr="006568BB">
        <w:rPr>
          <w:bCs/>
          <w:szCs w:val="28"/>
        </w:rPr>
        <w:t>организаци</w:t>
      </w:r>
      <w:r>
        <w:rPr>
          <w:bCs/>
          <w:szCs w:val="28"/>
        </w:rPr>
        <w:t>и</w:t>
      </w:r>
      <w:r w:rsidRPr="006568BB">
        <w:rPr>
          <w:bCs/>
          <w:szCs w:val="28"/>
        </w:rPr>
        <w:t xml:space="preserve"> дорожного движения и улич</w:t>
      </w:r>
      <w:r>
        <w:rPr>
          <w:bCs/>
          <w:szCs w:val="28"/>
        </w:rPr>
        <w:t>но-дорожной сети поступило (100</w:t>
      </w:r>
      <w:r w:rsidRPr="006568BB">
        <w:rPr>
          <w:bCs/>
          <w:szCs w:val="28"/>
        </w:rPr>
        <w:t>); торговля и услуг составило (1</w:t>
      </w:r>
      <w:r>
        <w:rPr>
          <w:bCs/>
          <w:szCs w:val="28"/>
        </w:rPr>
        <w:t>6); содержание животных (43). Иные вопросы составили (98 обращений</w:t>
      </w:r>
      <w:r w:rsidRPr="006568BB">
        <w:rPr>
          <w:bCs/>
          <w:szCs w:val="28"/>
        </w:rPr>
        <w:t>).</w:t>
      </w:r>
    </w:p>
    <w:p w:rsidR="006568BB" w:rsidRDefault="006568BB" w:rsidP="00D858FD">
      <w:pPr>
        <w:spacing w:line="276" w:lineRule="auto"/>
        <w:jc w:val="both"/>
        <w:rPr>
          <w:bCs/>
          <w:szCs w:val="28"/>
        </w:rPr>
      </w:pPr>
    </w:p>
    <w:p w:rsidR="00364E25" w:rsidRPr="00656C78" w:rsidRDefault="00364E25" w:rsidP="00D858FD">
      <w:pPr>
        <w:spacing w:line="276" w:lineRule="auto"/>
        <w:jc w:val="both"/>
        <w:rPr>
          <w:bCs/>
          <w:szCs w:val="28"/>
        </w:rPr>
      </w:pPr>
      <w:r w:rsidRPr="00656C78">
        <w:rPr>
          <w:bCs/>
          <w:szCs w:val="28"/>
        </w:rPr>
        <w:t xml:space="preserve">Количество обращений граждан по сравнению с 2018 годом уменьшилось на </w:t>
      </w:r>
      <w:r w:rsidR="000E17CC" w:rsidRPr="00656C78">
        <w:rPr>
          <w:bCs/>
          <w:szCs w:val="28"/>
        </w:rPr>
        <w:t>18%.</w:t>
      </w:r>
    </w:p>
    <w:p w:rsidR="000E17CC" w:rsidRDefault="000E17CC" w:rsidP="00D858FD">
      <w:pPr>
        <w:spacing w:line="276" w:lineRule="auto"/>
        <w:jc w:val="both"/>
        <w:rPr>
          <w:bCs/>
          <w:sz w:val="32"/>
          <w:szCs w:val="32"/>
        </w:rPr>
      </w:pPr>
    </w:p>
    <w:p w:rsidR="000A3900" w:rsidRDefault="000A3900" w:rsidP="00D858FD">
      <w:pPr>
        <w:spacing w:line="276" w:lineRule="auto"/>
        <w:jc w:val="both"/>
        <w:rPr>
          <w:bCs/>
          <w:sz w:val="32"/>
          <w:szCs w:val="32"/>
        </w:rPr>
      </w:pPr>
    </w:p>
    <w:p w:rsidR="00863504" w:rsidRDefault="007F014A" w:rsidP="00863504">
      <w:pPr>
        <w:spacing w:line="276" w:lineRule="auto"/>
        <w:jc w:val="center"/>
        <w:rPr>
          <w:kern w:val="36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Исполнение б</w:t>
      </w:r>
      <w:r w:rsidR="00863504">
        <w:rPr>
          <w:b/>
          <w:bCs/>
          <w:sz w:val="32"/>
          <w:szCs w:val="32"/>
          <w:u w:val="single"/>
        </w:rPr>
        <w:t>юджет</w:t>
      </w:r>
      <w:r>
        <w:rPr>
          <w:b/>
          <w:bCs/>
          <w:sz w:val="32"/>
          <w:szCs w:val="32"/>
          <w:u w:val="single"/>
        </w:rPr>
        <w:t>а</w:t>
      </w:r>
      <w:r w:rsidR="00863504">
        <w:rPr>
          <w:b/>
          <w:bCs/>
          <w:sz w:val="32"/>
          <w:szCs w:val="32"/>
          <w:u w:val="single"/>
        </w:rPr>
        <w:t xml:space="preserve"> поселения </w:t>
      </w:r>
    </w:p>
    <w:p w:rsidR="00863504" w:rsidRDefault="00863504" w:rsidP="00863504">
      <w:pPr>
        <w:outlineLvl w:val="0"/>
        <w:rPr>
          <w:kern w:val="36"/>
          <w:sz w:val="24"/>
        </w:rPr>
      </w:pPr>
    </w:p>
    <w:p w:rsidR="001A48F3" w:rsidRPr="001A48F3" w:rsidRDefault="00863504" w:rsidP="001A48F3">
      <w:pPr>
        <w:jc w:val="both"/>
        <w:rPr>
          <w:kern w:val="36"/>
        </w:rPr>
      </w:pPr>
      <w:r w:rsidRPr="00E863DA">
        <w:rPr>
          <w:kern w:val="36"/>
        </w:rPr>
        <w:t>Исполнение бюджета поселения в 201</w:t>
      </w:r>
      <w:r w:rsidR="005B7756" w:rsidRPr="00E863DA">
        <w:rPr>
          <w:kern w:val="36"/>
        </w:rPr>
        <w:t>9</w:t>
      </w:r>
      <w:r w:rsidRPr="00E863DA">
        <w:rPr>
          <w:kern w:val="36"/>
        </w:rPr>
        <w:t xml:space="preserve"> году осуществлялось в соответствии с Решением Совета д</w:t>
      </w:r>
      <w:r w:rsidR="001A48F3" w:rsidRPr="00E863DA">
        <w:rPr>
          <w:kern w:val="36"/>
        </w:rPr>
        <w:t xml:space="preserve">епутатов поселения Щаповское </w:t>
      </w:r>
      <w:r w:rsidRPr="00E863DA">
        <w:rPr>
          <w:kern w:val="36"/>
        </w:rPr>
        <w:t xml:space="preserve"> № </w:t>
      </w:r>
      <w:r w:rsidR="001A48F3" w:rsidRPr="00E863DA">
        <w:rPr>
          <w:kern w:val="36"/>
        </w:rPr>
        <w:t>64/3  от 19</w:t>
      </w:r>
      <w:r w:rsidRPr="00E863DA">
        <w:rPr>
          <w:kern w:val="36"/>
        </w:rPr>
        <w:t xml:space="preserve"> декабря 201</w:t>
      </w:r>
      <w:r w:rsidR="001A48F3" w:rsidRPr="00E863DA">
        <w:rPr>
          <w:kern w:val="36"/>
        </w:rPr>
        <w:t>8</w:t>
      </w:r>
      <w:r w:rsidRPr="00E863DA">
        <w:rPr>
          <w:kern w:val="36"/>
        </w:rPr>
        <w:t>г. «</w:t>
      </w:r>
      <w:r w:rsidR="001A48F3" w:rsidRPr="00E863DA">
        <w:rPr>
          <w:kern w:val="36"/>
        </w:rPr>
        <w:t>О бюджете поселения Щаповское на 2019 год и плановый период 2020 и 2021 годов»</w:t>
      </w:r>
    </w:p>
    <w:p w:rsidR="00863504" w:rsidRPr="005B7756" w:rsidRDefault="00863504" w:rsidP="005B7756">
      <w:pPr>
        <w:jc w:val="both"/>
        <w:rPr>
          <w:kern w:val="36"/>
        </w:rPr>
      </w:pPr>
    </w:p>
    <w:p w:rsidR="007F014A" w:rsidRDefault="00491D54" w:rsidP="00E863DA">
      <w:pPr>
        <w:jc w:val="both"/>
      </w:pPr>
      <w:r>
        <w:t xml:space="preserve">Общие поступления в бюджет поселения в 2019 году составили 329 млн. 600 тыс. рублей. В структуре доходных источников собственные доходы поселения составили 173 млн. рублей – это почти 60% от всех доходов бюджета. </w:t>
      </w:r>
      <w:r w:rsidR="007F014A">
        <w:t>Безвозмездные поступления</w:t>
      </w:r>
      <w:r w:rsidR="00AD0BB8">
        <w:t xml:space="preserve"> в виде субвенций и субсидий из бюджета города Москвы составили 156 млн. 600 тыс. рублей Весь объем </w:t>
      </w:r>
      <w:r w:rsidR="00AD0BB8">
        <w:lastRenderedPageBreak/>
        <w:t xml:space="preserve">субсидий освоен полностью в виде </w:t>
      </w:r>
      <w:r w:rsidR="004A6A82">
        <w:t>фактического выполнения по муниципальным контрактам.</w:t>
      </w:r>
    </w:p>
    <w:p w:rsidR="004A6A82" w:rsidRDefault="004A6A82" w:rsidP="00E863DA">
      <w:pPr>
        <w:jc w:val="both"/>
      </w:pPr>
    </w:p>
    <w:p w:rsidR="00D54FA9" w:rsidRPr="005B7756" w:rsidRDefault="00491D54" w:rsidP="00E863DA">
      <w:pPr>
        <w:jc w:val="both"/>
      </w:pPr>
      <w:r w:rsidRPr="00491D54">
        <w:t xml:space="preserve">Бюджет поселения </w:t>
      </w:r>
      <w:r>
        <w:t xml:space="preserve">в </w:t>
      </w:r>
      <w:r w:rsidRPr="00491D54">
        <w:t>2019 год</w:t>
      </w:r>
      <w:r>
        <w:t>у</w:t>
      </w:r>
      <w:r w:rsidRPr="00491D54">
        <w:t xml:space="preserve"> исполнен по расходам в сумме </w:t>
      </w:r>
      <w:r w:rsidR="005B7756" w:rsidRPr="00491D54">
        <w:t>320 млн.</w:t>
      </w:r>
      <w:r w:rsidRPr="00491D54">
        <w:t xml:space="preserve"> 800 тыс.</w:t>
      </w:r>
      <w:r w:rsidR="005B7756" w:rsidRPr="00491D54">
        <w:t xml:space="preserve"> рублей</w:t>
      </w:r>
      <w:r>
        <w:t>.</w:t>
      </w:r>
      <w:r w:rsidRPr="00491D54">
        <w:t xml:space="preserve"> </w:t>
      </w:r>
      <w:r w:rsidR="00D54FA9">
        <w:t>Структура расходной части бюджета показывает, что основную долю расходов составляют:</w:t>
      </w:r>
    </w:p>
    <w:p w:rsidR="005B7756" w:rsidRPr="005B7756" w:rsidRDefault="005B7756" w:rsidP="00E863DA">
      <w:pPr>
        <w:jc w:val="both"/>
        <w:rPr>
          <w:b/>
        </w:rPr>
      </w:pPr>
    </w:p>
    <w:p w:rsidR="00B145AB" w:rsidRPr="005B7756" w:rsidRDefault="00B145AB" w:rsidP="00E863DA">
      <w:pPr>
        <w:jc w:val="both"/>
      </w:pPr>
      <w:r w:rsidRPr="005B7756">
        <w:t xml:space="preserve">- Благоустройство </w:t>
      </w:r>
      <w:r>
        <w:t>территории жилой застройки – 128</w:t>
      </w:r>
      <w:r w:rsidRPr="005B7756">
        <w:t> </w:t>
      </w:r>
      <w:r>
        <w:t>млн.</w:t>
      </w:r>
      <w:r w:rsidRPr="005B7756">
        <w:t xml:space="preserve"> рублей</w:t>
      </w:r>
    </w:p>
    <w:p w:rsidR="005B7756" w:rsidRPr="005B7756" w:rsidRDefault="005B7756" w:rsidP="00E863DA">
      <w:pPr>
        <w:jc w:val="both"/>
      </w:pPr>
      <w:r w:rsidRPr="005B7756">
        <w:t>- Содержание и ремонт дорожного хозяйства – 71</w:t>
      </w:r>
      <w:r>
        <w:t xml:space="preserve"> млн.</w:t>
      </w:r>
      <w:r w:rsidRPr="005B7756">
        <w:t xml:space="preserve"> </w:t>
      </w:r>
      <w:r w:rsidR="006F2827">
        <w:t xml:space="preserve">300 тыс. </w:t>
      </w:r>
      <w:r w:rsidRPr="005B7756">
        <w:t xml:space="preserve">рублей </w:t>
      </w:r>
    </w:p>
    <w:p w:rsidR="006F2827" w:rsidRPr="005B7756" w:rsidRDefault="006F2827" w:rsidP="00E863DA">
      <w:pPr>
        <w:jc w:val="both"/>
      </w:pPr>
      <w:r w:rsidRPr="005B7756">
        <w:t>- Содержание учреждений культуры – 33 </w:t>
      </w:r>
      <w:r>
        <w:t>млн.</w:t>
      </w:r>
      <w:r w:rsidRPr="005B7756">
        <w:t xml:space="preserve"> рублей</w:t>
      </w:r>
    </w:p>
    <w:p w:rsidR="006F2827" w:rsidRPr="005B7756" w:rsidRDefault="006F2827" w:rsidP="00E863DA">
      <w:pPr>
        <w:jc w:val="both"/>
      </w:pPr>
      <w:r w:rsidRPr="005B7756">
        <w:t>- С</w:t>
      </w:r>
      <w:r>
        <w:t>одержание спортивного клуба – 11млн.</w:t>
      </w:r>
      <w:r w:rsidRPr="005B7756">
        <w:t xml:space="preserve"> </w:t>
      </w:r>
      <w:r>
        <w:t xml:space="preserve">800 тыс. </w:t>
      </w:r>
      <w:r w:rsidRPr="005B7756">
        <w:t>рублей</w:t>
      </w:r>
    </w:p>
    <w:p w:rsidR="00D54FA9" w:rsidRDefault="006F2827" w:rsidP="00E863DA">
      <w:pPr>
        <w:jc w:val="both"/>
      </w:pPr>
      <w:r>
        <w:t xml:space="preserve">- </w:t>
      </w:r>
      <w:r w:rsidR="005B7756" w:rsidRPr="005B7756">
        <w:t xml:space="preserve">Ремонт многоквартирных жилых домов и взносы за социальный </w:t>
      </w:r>
      <w:proofErr w:type="spellStart"/>
      <w:r w:rsidR="005B7756" w:rsidRPr="005B7756">
        <w:t>на</w:t>
      </w:r>
      <w:r>
        <w:t>йм</w:t>
      </w:r>
      <w:proofErr w:type="spellEnd"/>
      <w:r>
        <w:t xml:space="preserve"> муниципального жилого фонда </w:t>
      </w:r>
      <w:r w:rsidR="005B7756" w:rsidRPr="005B7756">
        <w:t>- 5</w:t>
      </w:r>
      <w:r>
        <w:t xml:space="preserve"> </w:t>
      </w:r>
      <w:r w:rsidR="005B7756">
        <w:t>млн.</w:t>
      </w:r>
      <w:r w:rsidR="005B7756" w:rsidRPr="005B7756">
        <w:t xml:space="preserve"> </w:t>
      </w:r>
      <w:r w:rsidR="000A51EA">
        <w:t xml:space="preserve">600 тыс. </w:t>
      </w:r>
      <w:r w:rsidR="005B7756" w:rsidRPr="005B7756">
        <w:t>рублей</w:t>
      </w:r>
      <w:r w:rsidR="00D54FA9" w:rsidRPr="00D54FA9">
        <w:t xml:space="preserve"> </w:t>
      </w:r>
    </w:p>
    <w:p w:rsidR="005B7756" w:rsidRPr="005B7756" w:rsidRDefault="005B7756" w:rsidP="00E863DA">
      <w:pPr>
        <w:jc w:val="both"/>
      </w:pPr>
    </w:p>
    <w:p w:rsidR="00D54FA9" w:rsidRDefault="00863504" w:rsidP="00E863DA">
      <w:pPr>
        <w:pStyle w:val="a6"/>
        <w:spacing w:line="276" w:lineRule="auto"/>
        <w:jc w:val="both"/>
        <w:rPr>
          <w:b w:val="0"/>
          <w:sz w:val="28"/>
        </w:rPr>
      </w:pPr>
      <w:r w:rsidRPr="00D54FA9">
        <w:rPr>
          <w:b w:val="0"/>
          <w:sz w:val="28"/>
          <w:lang w:val="ru-RU"/>
        </w:rPr>
        <w:t xml:space="preserve">      </w:t>
      </w:r>
      <w:r w:rsidRPr="00D54FA9">
        <w:rPr>
          <w:b w:val="0"/>
          <w:sz w:val="28"/>
        </w:rPr>
        <w:t xml:space="preserve"> </w:t>
      </w:r>
      <w:r w:rsidR="00D54FA9" w:rsidRPr="00D54FA9">
        <w:rPr>
          <w:b w:val="0"/>
          <w:sz w:val="28"/>
        </w:rPr>
        <w:t>Исполнение бюджета осуществлялось в рамках</w:t>
      </w:r>
      <w:r w:rsidR="00D54FA9">
        <w:rPr>
          <w:b w:val="0"/>
          <w:sz w:val="28"/>
          <w:lang w:val="ru-RU"/>
        </w:rPr>
        <w:t xml:space="preserve"> муниципальных</w:t>
      </w:r>
      <w:r w:rsidR="00D54FA9" w:rsidRPr="00D54FA9">
        <w:rPr>
          <w:b w:val="0"/>
          <w:sz w:val="28"/>
        </w:rPr>
        <w:t xml:space="preserve"> целевых программ</w:t>
      </w:r>
      <w:r w:rsidR="000922D8">
        <w:rPr>
          <w:b w:val="0"/>
          <w:sz w:val="28"/>
          <w:lang w:val="ru-RU"/>
        </w:rPr>
        <w:t xml:space="preserve"> </w:t>
      </w:r>
      <w:r w:rsidR="00D54FA9" w:rsidRPr="00D54FA9">
        <w:rPr>
          <w:b w:val="0"/>
          <w:sz w:val="28"/>
        </w:rPr>
        <w:t>р</w:t>
      </w:r>
      <w:r w:rsidR="000922D8">
        <w:rPr>
          <w:b w:val="0"/>
          <w:sz w:val="28"/>
        </w:rPr>
        <w:t>азличных отраслевых направлений,</w:t>
      </w:r>
      <w:r w:rsidR="000922D8" w:rsidRPr="000922D8">
        <w:rPr>
          <w:b w:val="0"/>
          <w:sz w:val="28"/>
          <w:lang w:val="ru-RU"/>
        </w:rPr>
        <w:t xml:space="preserve"> </w:t>
      </w:r>
      <w:r w:rsidR="000922D8">
        <w:rPr>
          <w:b w:val="0"/>
          <w:sz w:val="28"/>
          <w:lang w:val="ru-RU"/>
        </w:rPr>
        <w:t>принятых Советом депутатов.</w:t>
      </w:r>
    </w:p>
    <w:p w:rsidR="00D54FA9" w:rsidRPr="00D54FA9" w:rsidRDefault="00D54FA9" w:rsidP="00E863DA">
      <w:pPr>
        <w:pStyle w:val="a6"/>
        <w:spacing w:line="276" w:lineRule="auto"/>
        <w:jc w:val="both"/>
        <w:rPr>
          <w:b w:val="0"/>
          <w:sz w:val="28"/>
        </w:rPr>
      </w:pPr>
    </w:p>
    <w:p w:rsidR="00863504" w:rsidRPr="00D9665A" w:rsidRDefault="00863504" w:rsidP="00D54FA9">
      <w:pPr>
        <w:pStyle w:val="a6"/>
        <w:spacing w:line="276" w:lineRule="auto"/>
        <w:jc w:val="both"/>
        <w:rPr>
          <w:sz w:val="28"/>
        </w:rPr>
      </w:pPr>
      <w:r w:rsidRPr="00D9665A">
        <w:rPr>
          <w:sz w:val="28"/>
        </w:rPr>
        <w:t xml:space="preserve">  В 201</w:t>
      </w:r>
      <w:r w:rsidR="00D54FA9" w:rsidRPr="00D9665A">
        <w:rPr>
          <w:sz w:val="28"/>
          <w:lang w:val="ru-RU"/>
        </w:rPr>
        <w:t>9</w:t>
      </w:r>
      <w:r w:rsidRPr="00D9665A">
        <w:rPr>
          <w:sz w:val="28"/>
        </w:rPr>
        <w:t xml:space="preserve"> году на территории поселения выполнялись работы по следующим программам: </w:t>
      </w:r>
    </w:p>
    <w:p w:rsidR="00863504" w:rsidRDefault="00863504" w:rsidP="0086350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0C07" w:rsidRDefault="00D9665A" w:rsidP="00E863DA">
      <w:pPr>
        <w:pStyle w:val="a8"/>
        <w:jc w:val="both"/>
        <w:rPr>
          <w:rFonts w:ascii="Times New Roman" w:hAnsi="Times New Roman"/>
          <w:sz w:val="28"/>
        </w:rPr>
      </w:pPr>
      <w:r w:rsidRPr="00D9665A">
        <w:rPr>
          <w:rFonts w:ascii="Times New Roman" w:hAnsi="Times New Roman"/>
          <w:sz w:val="28"/>
        </w:rPr>
        <w:t xml:space="preserve">В рамках программы «Благоустройство территорий жилой застройки» израсходовано всего </w:t>
      </w:r>
      <w:r w:rsidR="004453D1">
        <w:rPr>
          <w:rFonts w:ascii="Times New Roman" w:hAnsi="Times New Roman"/>
          <w:sz w:val="28"/>
        </w:rPr>
        <w:t>93</w:t>
      </w:r>
      <w:r w:rsidR="00260527">
        <w:rPr>
          <w:rFonts w:ascii="Times New Roman" w:hAnsi="Times New Roman"/>
          <w:sz w:val="28"/>
        </w:rPr>
        <w:t xml:space="preserve"> млн. </w:t>
      </w:r>
      <w:r w:rsidRPr="00D9665A">
        <w:rPr>
          <w:rFonts w:ascii="Times New Roman" w:hAnsi="Times New Roman"/>
          <w:sz w:val="28"/>
        </w:rPr>
        <w:t>5</w:t>
      </w:r>
      <w:r w:rsidR="004453D1">
        <w:rPr>
          <w:rFonts w:ascii="Times New Roman" w:hAnsi="Times New Roman"/>
          <w:sz w:val="28"/>
        </w:rPr>
        <w:t>00</w:t>
      </w:r>
      <w:r w:rsidR="00260527">
        <w:rPr>
          <w:rFonts w:ascii="Times New Roman" w:hAnsi="Times New Roman"/>
          <w:sz w:val="28"/>
        </w:rPr>
        <w:t xml:space="preserve"> тыс</w:t>
      </w:r>
      <w:r w:rsidR="00DC6324">
        <w:rPr>
          <w:rFonts w:ascii="Times New Roman" w:hAnsi="Times New Roman"/>
          <w:sz w:val="28"/>
        </w:rPr>
        <w:t>. руб</w:t>
      </w:r>
      <w:r w:rsidR="00260527">
        <w:rPr>
          <w:rFonts w:ascii="Times New Roman" w:hAnsi="Times New Roman"/>
          <w:sz w:val="28"/>
        </w:rPr>
        <w:t xml:space="preserve">лей. </w:t>
      </w:r>
      <w:r w:rsidR="00EB0C07" w:rsidRPr="00EB0C07">
        <w:rPr>
          <w:rFonts w:ascii="Times New Roman" w:hAnsi="Times New Roman"/>
          <w:sz w:val="28"/>
        </w:rPr>
        <w:t>Площадь территории жилой застройки, приведенной в исправное состояние, составляет 416</w:t>
      </w:r>
      <w:r w:rsidR="00260527">
        <w:rPr>
          <w:rFonts w:ascii="Times New Roman" w:hAnsi="Times New Roman"/>
          <w:sz w:val="28"/>
        </w:rPr>
        <w:t xml:space="preserve"> </w:t>
      </w:r>
      <w:r w:rsidR="00EB0C07" w:rsidRPr="00EB0C07">
        <w:rPr>
          <w:rFonts w:ascii="Times New Roman" w:hAnsi="Times New Roman"/>
          <w:sz w:val="28"/>
        </w:rPr>
        <w:t xml:space="preserve">тыс. </w:t>
      </w:r>
      <w:proofErr w:type="spellStart"/>
      <w:r w:rsidR="00EB0C07" w:rsidRPr="00EB0C07">
        <w:rPr>
          <w:rFonts w:ascii="Times New Roman" w:hAnsi="Times New Roman"/>
          <w:sz w:val="28"/>
        </w:rPr>
        <w:t>кв.м</w:t>
      </w:r>
      <w:proofErr w:type="spellEnd"/>
      <w:r w:rsidR="00EB0C07" w:rsidRPr="00EB0C07">
        <w:rPr>
          <w:rFonts w:ascii="Times New Roman" w:hAnsi="Times New Roman"/>
          <w:sz w:val="28"/>
        </w:rPr>
        <w:t>.</w:t>
      </w:r>
      <w:r w:rsidR="00260527" w:rsidRPr="00260527">
        <w:rPr>
          <w:rFonts w:ascii="Times New Roman" w:hAnsi="Times New Roman"/>
          <w:sz w:val="28"/>
        </w:rPr>
        <w:t xml:space="preserve"> </w:t>
      </w:r>
    </w:p>
    <w:p w:rsidR="00260527" w:rsidRDefault="00260527" w:rsidP="00E863DA">
      <w:pPr>
        <w:pStyle w:val="a8"/>
        <w:jc w:val="both"/>
        <w:rPr>
          <w:rFonts w:ascii="Times New Roman" w:hAnsi="Times New Roman"/>
          <w:sz w:val="28"/>
        </w:rPr>
      </w:pPr>
    </w:p>
    <w:p w:rsidR="004453D1" w:rsidRDefault="004453D1" w:rsidP="00E863DA">
      <w:pPr>
        <w:pStyle w:val="a8"/>
        <w:jc w:val="both"/>
        <w:rPr>
          <w:rFonts w:ascii="Times New Roman" w:hAnsi="Times New Roman"/>
          <w:sz w:val="28"/>
        </w:rPr>
      </w:pPr>
      <w:r w:rsidRPr="004453D1">
        <w:rPr>
          <w:rFonts w:ascii="Times New Roman" w:hAnsi="Times New Roman"/>
          <w:sz w:val="28"/>
        </w:rPr>
        <w:t>В рамках программы «</w:t>
      </w:r>
      <w:r>
        <w:rPr>
          <w:rFonts w:ascii="Times New Roman" w:hAnsi="Times New Roman"/>
          <w:sz w:val="28"/>
        </w:rPr>
        <w:t>Содержание и р</w:t>
      </w:r>
      <w:r w:rsidRPr="004453D1">
        <w:rPr>
          <w:rFonts w:ascii="Times New Roman" w:hAnsi="Times New Roman"/>
          <w:sz w:val="28"/>
        </w:rPr>
        <w:t>емон</w:t>
      </w:r>
      <w:r>
        <w:rPr>
          <w:rFonts w:ascii="Times New Roman" w:hAnsi="Times New Roman"/>
          <w:sz w:val="28"/>
        </w:rPr>
        <w:t>т объектов дорожного хозяйства» и</w:t>
      </w:r>
      <w:r w:rsidRPr="004453D1">
        <w:rPr>
          <w:rFonts w:ascii="Times New Roman" w:hAnsi="Times New Roman"/>
          <w:sz w:val="28"/>
        </w:rPr>
        <w:t xml:space="preserve">зрасходовано </w:t>
      </w:r>
      <w:r>
        <w:rPr>
          <w:rFonts w:ascii="Times New Roman" w:hAnsi="Times New Roman"/>
          <w:sz w:val="28"/>
        </w:rPr>
        <w:t>69</w:t>
      </w:r>
      <w:r w:rsidRPr="004453D1">
        <w:rPr>
          <w:rFonts w:ascii="Times New Roman" w:hAnsi="Times New Roman"/>
          <w:sz w:val="28"/>
        </w:rPr>
        <w:t xml:space="preserve"> млн. </w:t>
      </w:r>
      <w:r>
        <w:rPr>
          <w:rFonts w:ascii="Times New Roman" w:hAnsi="Times New Roman"/>
          <w:sz w:val="28"/>
        </w:rPr>
        <w:t xml:space="preserve">500 тыс. </w:t>
      </w:r>
      <w:r w:rsidRPr="004453D1"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лей.</w:t>
      </w:r>
      <w:r w:rsidRPr="004453D1">
        <w:rPr>
          <w:rFonts w:ascii="Times New Roman" w:hAnsi="Times New Roman"/>
          <w:sz w:val="28"/>
        </w:rPr>
        <w:t xml:space="preserve"> Площадь приведенных в технически исправное состояние объектов дорожного хозяйства </w:t>
      </w:r>
      <w:r w:rsidR="00BA6D87">
        <w:rPr>
          <w:rFonts w:ascii="Times New Roman" w:hAnsi="Times New Roman"/>
          <w:sz w:val="28"/>
        </w:rPr>
        <w:t>-</w:t>
      </w:r>
      <w:r w:rsidRPr="004453D1">
        <w:rPr>
          <w:rFonts w:ascii="Times New Roman" w:hAnsi="Times New Roman"/>
          <w:sz w:val="28"/>
        </w:rPr>
        <w:t xml:space="preserve"> 48 тыс. </w:t>
      </w:r>
      <w:r>
        <w:rPr>
          <w:rFonts w:ascii="Times New Roman" w:hAnsi="Times New Roman"/>
          <w:sz w:val="28"/>
        </w:rPr>
        <w:t xml:space="preserve">680 </w:t>
      </w:r>
      <w:proofErr w:type="spellStart"/>
      <w:r w:rsidRPr="004453D1">
        <w:rPr>
          <w:rFonts w:ascii="Times New Roman" w:hAnsi="Times New Roman"/>
          <w:sz w:val="28"/>
        </w:rPr>
        <w:t>кв</w:t>
      </w:r>
      <w:proofErr w:type="spellEnd"/>
      <w:r w:rsidRPr="004453D1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. </w:t>
      </w:r>
      <w:r w:rsidRPr="004453D1">
        <w:rPr>
          <w:rFonts w:ascii="Times New Roman" w:hAnsi="Times New Roman"/>
          <w:sz w:val="28"/>
        </w:rPr>
        <w:t>Площадь автомобильных дорог местного значения и объектов дорожного хозяйства, в отношении которых осуществляются мероприя</w:t>
      </w:r>
      <w:r>
        <w:rPr>
          <w:rFonts w:ascii="Times New Roman" w:hAnsi="Times New Roman"/>
          <w:sz w:val="28"/>
        </w:rPr>
        <w:t>тия по содержанию составляет 379</w:t>
      </w:r>
      <w:r w:rsidRPr="004453D1">
        <w:rPr>
          <w:rFonts w:ascii="Times New Roman" w:hAnsi="Times New Roman"/>
          <w:sz w:val="28"/>
        </w:rPr>
        <w:t xml:space="preserve"> тыс. </w:t>
      </w:r>
      <w:proofErr w:type="spellStart"/>
      <w:r w:rsidRPr="004453D1"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</w:t>
      </w:r>
    </w:p>
    <w:p w:rsidR="004453D1" w:rsidRPr="004453D1" w:rsidRDefault="004453D1" w:rsidP="00E863DA">
      <w:pPr>
        <w:pStyle w:val="a8"/>
        <w:jc w:val="both"/>
        <w:rPr>
          <w:rFonts w:ascii="Times New Roman" w:hAnsi="Times New Roman"/>
          <w:sz w:val="28"/>
        </w:rPr>
      </w:pPr>
    </w:p>
    <w:p w:rsidR="00BA6D87" w:rsidRPr="00EB0C07" w:rsidRDefault="00BA6D87" w:rsidP="00E863DA">
      <w:pPr>
        <w:pStyle w:val="a8"/>
        <w:jc w:val="both"/>
        <w:rPr>
          <w:rFonts w:ascii="Times New Roman" w:hAnsi="Times New Roman"/>
          <w:sz w:val="28"/>
        </w:rPr>
      </w:pPr>
      <w:r w:rsidRPr="00BA6D87">
        <w:rPr>
          <w:rFonts w:ascii="Times New Roman" w:hAnsi="Times New Roman"/>
          <w:sz w:val="28"/>
        </w:rPr>
        <w:t>В рамках программы «Ремонт отдельных конструктивных элементов многоквартирных домов»</w:t>
      </w:r>
      <w:r>
        <w:rPr>
          <w:rFonts w:ascii="Times New Roman" w:hAnsi="Times New Roman"/>
          <w:sz w:val="28"/>
        </w:rPr>
        <w:t xml:space="preserve"> израсходовано 10 млн. 900 тыс. рублей. На эти средства проведены ремонтные работы в 13 многоквартирных домах, </w:t>
      </w:r>
      <w:r w:rsidRPr="00DC6324">
        <w:rPr>
          <w:rFonts w:ascii="Times New Roman" w:hAnsi="Times New Roman"/>
          <w:sz w:val="28"/>
        </w:rPr>
        <w:t xml:space="preserve">в соответствие с правилами и требованиями к содержанию внешних </w:t>
      </w:r>
      <w:r>
        <w:rPr>
          <w:rFonts w:ascii="Times New Roman" w:hAnsi="Times New Roman"/>
          <w:sz w:val="28"/>
        </w:rPr>
        <w:t xml:space="preserve">поверхностей зданий </w:t>
      </w:r>
      <w:r w:rsidRPr="00DC6324">
        <w:rPr>
          <w:rFonts w:ascii="Times New Roman" w:hAnsi="Times New Roman"/>
          <w:sz w:val="28"/>
        </w:rPr>
        <w:t>в городе Москве</w:t>
      </w:r>
      <w:r>
        <w:rPr>
          <w:rFonts w:ascii="Times New Roman" w:hAnsi="Times New Roman"/>
          <w:sz w:val="28"/>
        </w:rPr>
        <w:t xml:space="preserve">. </w:t>
      </w:r>
    </w:p>
    <w:p w:rsidR="004453D1" w:rsidRDefault="004453D1" w:rsidP="00E863DA">
      <w:pPr>
        <w:pStyle w:val="a8"/>
        <w:jc w:val="both"/>
        <w:rPr>
          <w:rFonts w:ascii="Times New Roman" w:hAnsi="Times New Roman"/>
          <w:sz w:val="28"/>
        </w:rPr>
      </w:pPr>
    </w:p>
    <w:p w:rsidR="004453D1" w:rsidRDefault="00806911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выделенные средства субсидий города Москвы в 2019 году обустроены досуговые и пешеходные зоны общей площадью 32 тыс. 381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</w:t>
      </w:r>
    </w:p>
    <w:p w:rsidR="00D35E22" w:rsidRDefault="00D35E22" w:rsidP="00E863DA">
      <w:pPr>
        <w:pStyle w:val="a8"/>
        <w:jc w:val="both"/>
        <w:rPr>
          <w:rFonts w:ascii="Times New Roman" w:hAnsi="Times New Roman"/>
          <w:sz w:val="28"/>
        </w:rPr>
      </w:pPr>
    </w:p>
    <w:p w:rsidR="00806911" w:rsidRDefault="00D35E22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благоустройства в</w:t>
      </w:r>
      <w:r w:rsidR="00806911">
        <w:rPr>
          <w:rFonts w:ascii="Times New Roman" w:hAnsi="Times New Roman"/>
          <w:sz w:val="28"/>
        </w:rPr>
        <w:t xml:space="preserve"> поселке </w:t>
      </w:r>
      <w:proofErr w:type="spellStart"/>
      <w:r w:rsidR="00806911">
        <w:rPr>
          <w:rFonts w:ascii="Times New Roman" w:hAnsi="Times New Roman"/>
          <w:sz w:val="28"/>
        </w:rPr>
        <w:t>Курилово</w:t>
      </w:r>
      <w:proofErr w:type="spellEnd"/>
      <w:r w:rsidR="008069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проведены работы по обустройству пруда, устройству </w:t>
      </w:r>
      <w:r w:rsidR="00806911">
        <w:rPr>
          <w:rFonts w:ascii="Times New Roman" w:hAnsi="Times New Roman"/>
          <w:sz w:val="28"/>
        </w:rPr>
        <w:t>фонтана</w:t>
      </w:r>
      <w:r>
        <w:rPr>
          <w:rFonts w:ascii="Times New Roman" w:hAnsi="Times New Roman"/>
          <w:sz w:val="28"/>
        </w:rPr>
        <w:t>, ремонту пирса, обустройству зон</w:t>
      </w:r>
      <w:r w:rsidR="00806911">
        <w:rPr>
          <w:rFonts w:ascii="Times New Roman" w:hAnsi="Times New Roman"/>
          <w:sz w:val="28"/>
        </w:rPr>
        <w:t xml:space="preserve"> тихого отдыха и пешеходных </w:t>
      </w:r>
      <w:r>
        <w:rPr>
          <w:rFonts w:ascii="Times New Roman" w:hAnsi="Times New Roman"/>
          <w:sz w:val="28"/>
        </w:rPr>
        <w:t>дорожек.</w:t>
      </w:r>
    </w:p>
    <w:p w:rsidR="00D35E22" w:rsidRDefault="00D35E22" w:rsidP="004453D1">
      <w:pPr>
        <w:pStyle w:val="a8"/>
        <w:rPr>
          <w:rFonts w:ascii="Times New Roman" w:hAnsi="Times New Roman"/>
          <w:sz w:val="28"/>
        </w:rPr>
      </w:pPr>
    </w:p>
    <w:p w:rsidR="00D35E22" w:rsidRDefault="00D35E22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поселке </w:t>
      </w:r>
      <w:proofErr w:type="spellStart"/>
      <w:r>
        <w:rPr>
          <w:rFonts w:ascii="Times New Roman" w:hAnsi="Times New Roman"/>
          <w:sz w:val="28"/>
        </w:rPr>
        <w:t>Щапово</w:t>
      </w:r>
      <w:proofErr w:type="spellEnd"/>
      <w:r>
        <w:rPr>
          <w:rFonts w:ascii="Times New Roman" w:hAnsi="Times New Roman"/>
          <w:sz w:val="28"/>
        </w:rPr>
        <w:t xml:space="preserve"> проведены работы по обустройству пешеходной зоны с устройством плоскостного фонтана, с установкой малых архитектурных форм, опор освещения</w:t>
      </w:r>
      <w:r w:rsidR="00553304">
        <w:rPr>
          <w:rFonts w:ascii="Times New Roman" w:hAnsi="Times New Roman"/>
          <w:sz w:val="28"/>
        </w:rPr>
        <w:t>.</w:t>
      </w:r>
    </w:p>
    <w:p w:rsidR="00553304" w:rsidRDefault="00553304" w:rsidP="00E863DA">
      <w:pPr>
        <w:pStyle w:val="a8"/>
        <w:jc w:val="both"/>
        <w:rPr>
          <w:rFonts w:ascii="Times New Roman" w:hAnsi="Times New Roman"/>
          <w:sz w:val="28"/>
        </w:rPr>
      </w:pPr>
    </w:p>
    <w:p w:rsidR="00553304" w:rsidRDefault="00381219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выделенные средства произведены работы на</w:t>
      </w:r>
      <w:r w:rsidR="001F52A4">
        <w:rPr>
          <w:rFonts w:ascii="Times New Roman" w:hAnsi="Times New Roman"/>
          <w:sz w:val="28"/>
        </w:rPr>
        <w:t xml:space="preserve"> 23</w:t>
      </w:r>
      <w:r>
        <w:rPr>
          <w:rFonts w:ascii="Times New Roman" w:hAnsi="Times New Roman"/>
          <w:sz w:val="28"/>
        </w:rPr>
        <w:t xml:space="preserve"> дворовых территориях: </w:t>
      </w:r>
    </w:p>
    <w:p w:rsidR="00381219" w:rsidRDefault="00381219" w:rsidP="00E863DA">
      <w:pPr>
        <w:pStyle w:val="a8"/>
        <w:jc w:val="both"/>
        <w:rPr>
          <w:rFonts w:ascii="Times New Roman" w:hAnsi="Times New Roman"/>
          <w:sz w:val="28"/>
        </w:rPr>
      </w:pPr>
    </w:p>
    <w:p w:rsidR="00381219" w:rsidRDefault="00381219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Установили </w:t>
      </w:r>
      <w:r w:rsidR="00403A7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детских игровых площадок</w:t>
      </w:r>
      <w:r w:rsidR="00403A72">
        <w:rPr>
          <w:rFonts w:ascii="Times New Roman" w:hAnsi="Times New Roman"/>
          <w:sz w:val="28"/>
        </w:rPr>
        <w:t>: 1-</w:t>
      </w:r>
      <w:r w:rsidR="003B3F83">
        <w:rPr>
          <w:rFonts w:ascii="Times New Roman" w:hAnsi="Times New Roman"/>
          <w:sz w:val="28"/>
        </w:rPr>
        <w:t xml:space="preserve"> в пос.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Курилово</w:t>
      </w:r>
      <w:proofErr w:type="spellEnd"/>
      <w:r>
        <w:rPr>
          <w:rFonts w:ascii="Times New Roman" w:hAnsi="Times New Roman"/>
          <w:sz w:val="28"/>
        </w:rPr>
        <w:t xml:space="preserve"> на</w:t>
      </w:r>
      <w:r w:rsidR="003B3F83">
        <w:rPr>
          <w:rFonts w:ascii="Times New Roman" w:hAnsi="Times New Roman"/>
          <w:sz w:val="28"/>
        </w:rPr>
        <w:t xml:space="preserve"> </w:t>
      </w:r>
      <w:proofErr w:type="spellStart"/>
      <w:r w:rsidR="003B3F83">
        <w:rPr>
          <w:rFonts w:ascii="Times New Roman" w:hAnsi="Times New Roman"/>
          <w:sz w:val="28"/>
        </w:rPr>
        <w:t>ул.Лесная</w:t>
      </w:r>
      <w:proofErr w:type="spellEnd"/>
      <w:r w:rsidR="003B3F83">
        <w:rPr>
          <w:rFonts w:ascii="Times New Roman" w:hAnsi="Times New Roman"/>
          <w:sz w:val="28"/>
        </w:rPr>
        <w:t>, дом</w:t>
      </w:r>
      <w:r>
        <w:rPr>
          <w:rFonts w:ascii="Times New Roman" w:hAnsi="Times New Roman"/>
          <w:sz w:val="28"/>
        </w:rPr>
        <w:t xml:space="preserve">4, </w:t>
      </w:r>
      <w:r w:rsidR="00403A72">
        <w:rPr>
          <w:rFonts w:ascii="Times New Roman" w:hAnsi="Times New Roman"/>
          <w:sz w:val="28"/>
        </w:rPr>
        <w:t xml:space="preserve">4 игровых комплекса </w:t>
      </w: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Щапово</w:t>
      </w:r>
      <w:proofErr w:type="spellEnd"/>
      <w:r>
        <w:rPr>
          <w:rFonts w:ascii="Times New Roman" w:hAnsi="Times New Roman"/>
          <w:sz w:val="28"/>
        </w:rPr>
        <w:t xml:space="preserve"> вблизи домов № 37, 40-42, 45, 46</w:t>
      </w:r>
      <w:r w:rsidR="00403A72">
        <w:rPr>
          <w:rFonts w:ascii="Times New Roman" w:hAnsi="Times New Roman"/>
          <w:sz w:val="28"/>
        </w:rPr>
        <w:t xml:space="preserve"> и 1 в пос.</w:t>
      </w:r>
      <w:r w:rsidR="003B3F83">
        <w:rPr>
          <w:rFonts w:ascii="Times New Roman" w:hAnsi="Times New Roman"/>
          <w:sz w:val="28"/>
        </w:rPr>
        <w:t xml:space="preserve"> </w:t>
      </w:r>
      <w:proofErr w:type="spellStart"/>
      <w:r w:rsidR="003B3F83">
        <w:rPr>
          <w:rFonts w:ascii="Times New Roman" w:hAnsi="Times New Roman"/>
          <w:sz w:val="28"/>
        </w:rPr>
        <w:t>д</w:t>
      </w:r>
      <w:r w:rsidR="00403A72">
        <w:rPr>
          <w:rFonts w:ascii="Times New Roman" w:hAnsi="Times New Roman"/>
          <w:sz w:val="28"/>
        </w:rPr>
        <w:t>.о</w:t>
      </w:r>
      <w:proofErr w:type="spellEnd"/>
      <w:r w:rsidR="00403A72">
        <w:rPr>
          <w:rFonts w:ascii="Times New Roman" w:hAnsi="Times New Roman"/>
          <w:sz w:val="28"/>
        </w:rPr>
        <w:t>. Пахра у д</w:t>
      </w:r>
      <w:r w:rsidR="003B3F83">
        <w:rPr>
          <w:rFonts w:ascii="Times New Roman" w:hAnsi="Times New Roman"/>
          <w:sz w:val="28"/>
        </w:rPr>
        <w:t>ома</w:t>
      </w:r>
      <w:r w:rsidR="00403A72">
        <w:rPr>
          <w:rFonts w:ascii="Times New Roman" w:hAnsi="Times New Roman"/>
          <w:sz w:val="28"/>
        </w:rPr>
        <w:t xml:space="preserve"> № 5.</w:t>
      </w:r>
    </w:p>
    <w:p w:rsidR="003B3F83" w:rsidRDefault="003B3F83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3A72" w:rsidRDefault="00403A72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B3F83">
        <w:rPr>
          <w:rFonts w:ascii="Times New Roman" w:hAnsi="Times New Roman"/>
          <w:sz w:val="28"/>
        </w:rPr>
        <w:t>Произведено у</w:t>
      </w:r>
      <w:r>
        <w:rPr>
          <w:rFonts w:ascii="Times New Roman" w:hAnsi="Times New Roman"/>
          <w:sz w:val="28"/>
        </w:rPr>
        <w:t xml:space="preserve">стройство 3 универсальных спортивных площадок с полиуретановым покрытием </w:t>
      </w:r>
      <w:r w:rsidR="003B3F83">
        <w:rPr>
          <w:rFonts w:ascii="Times New Roman" w:hAnsi="Times New Roman"/>
          <w:sz w:val="28"/>
        </w:rPr>
        <w:t>в пос.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Щапово</w:t>
      </w:r>
      <w:proofErr w:type="spellEnd"/>
      <w:r>
        <w:rPr>
          <w:rFonts w:ascii="Times New Roman" w:hAnsi="Times New Roman"/>
          <w:sz w:val="28"/>
        </w:rPr>
        <w:t xml:space="preserve"> вблизи дома № 37, в пос. </w:t>
      </w:r>
      <w:proofErr w:type="spellStart"/>
      <w:r>
        <w:rPr>
          <w:rFonts w:ascii="Times New Roman" w:hAnsi="Times New Roman"/>
          <w:sz w:val="28"/>
        </w:rPr>
        <w:t>Д.о</w:t>
      </w:r>
      <w:proofErr w:type="spellEnd"/>
      <w:r>
        <w:rPr>
          <w:rFonts w:ascii="Times New Roman" w:hAnsi="Times New Roman"/>
          <w:sz w:val="28"/>
        </w:rPr>
        <w:t xml:space="preserve">. Пахра и </w:t>
      </w:r>
      <w:r w:rsidR="003B3F8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Иваньково</w:t>
      </w:r>
      <w:proofErr w:type="spellEnd"/>
      <w:r w:rsidR="003B3F83">
        <w:rPr>
          <w:rFonts w:ascii="Times New Roman" w:hAnsi="Times New Roman"/>
          <w:sz w:val="28"/>
        </w:rPr>
        <w:t>.</w:t>
      </w:r>
    </w:p>
    <w:p w:rsidR="001F52A4" w:rsidRDefault="001F52A4" w:rsidP="00E863DA">
      <w:pPr>
        <w:pStyle w:val="a8"/>
        <w:jc w:val="both"/>
        <w:rPr>
          <w:rFonts w:ascii="Times New Roman" w:hAnsi="Times New Roman"/>
          <w:sz w:val="28"/>
        </w:rPr>
      </w:pPr>
    </w:p>
    <w:p w:rsidR="002E5CC7" w:rsidRDefault="002E5CC7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программы «Ремонт и содержание объектов дорожного хозяйства»</w:t>
      </w:r>
    </w:p>
    <w:p w:rsidR="002E5CC7" w:rsidRDefault="002E5CC7" w:rsidP="00E863DA">
      <w:pPr>
        <w:pStyle w:val="a8"/>
        <w:jc w:val="both"/>
        <w:rPr>
          <w:rFonts w:ascii="Times New Roman" w:hAnsi="Times New Roman"/>
          <w:sz w:val="28"/>
        </w:rPr>
      </w:pPr>
    </w:p>
    <w:p w:rsidR="002E5CC7" w:rsidRDefault="002E5CC7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Произведен </w:t>
      </w:r>
      <w:r w:rsidR="001F52A4">
        <w:rPr>
          <w:rFonts w:ascii="Times New Roman" w:hAnsi="Times New Roman"/>
          <w:sz w:val="28"/>
        </w:rPr>
        <w:t xml:space="preserve">капитальный ремонт асфальтобетонного покрытия </w:t>
      </w:r>
      <w:r w:rsidR="005C2D6F">
        <w:rPr>
          <w:rFonts w:ascii="Times New Roman" w:hAnsi="Times New Roman"/>
          <w:sz w:val="28"/>
        </w:rPr>
        <w:t xml:space="preserve">на 21 объекте </w:t>
      </w:r>
      <w:r>
        <w:rPr>
          <w:rFonts w:ascii="Times New Roman" w:hAnsi="Times New Roman"/>
          <w:sz w:val="28"/>
        </w:rPr>
        <w:t xml:space="preserve">общей площадью 48 тыс.700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в населенных пунктах: пос. </w:t>
      </w:r>
      <w:proofErr w:type="spellStart"/>
      <w:r>
        <w:rPr>
          <w:rFonts w:ascii="Times New Roman" w:hAnsi="Times New Roman"/>
          <w:sz w:val="28"/>
        </w:rPr>
        <w:t>Курилово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пос.Щапово</w:t>
      </w:r>
      <w:proofErr w:type="spellEnd"/>
      <w:r>
        <w:rPr>
          <w:rFonts w:ascii="Times New Roman" w:hAnsi="Times New Roman"/>
          <w:sz w:val="28"/>
        </w:rPr>
        <w:t xml:space="preserve">, д. </w:t>
      </w:r>
      <w:proofErr w:type="spellStart"/>
      <w:r>
        <w:rPr>
          <w:rFonts w:ascii="Times New Roman" w:hAnsi="Times New Roman"/>
          <w:sz w:val="28"/>
        </w:rPr>
        <w:t>Кузенево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Бабыбино</w:t>
      </w:r>
      <w:proofErr w:type="spellEnd"/>
      <w:r>
        <w:rPr>
          <w:rFonts w:ascii="Times New Roman" w:hAnsi="Times New Roman"/>
          <w:sz w:val="28"/>
        </w:rPr>
        <w:t xml:space="preserve">, Песье, </w:t>
      </w:r>
      <w:proofErr w:type="spellStart"/>
      <w:r>
        <w:rPr>
          <w:rFonts w:ascii="Times New Roman" w:hAnsi="Times New Roman"/>
          <w:sz w:val="28"/>
        </w:rPr>
        <w:t>Александрово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Сатино</w:t>
      </w:r>
      <w:proofErr w:type="spellEnd"/>
      <w:r>
        <w:rPr>
          <w:rFonts w:ascii="Times New Roman" w:hAnsi="Times New Roman"/>
          <w:sz w:val="28"/>
        </w:rPr>
        <w:t xml:space="preserve">-Татарское, </w:t>
      </w:r>
      <w:proofErr w:type="spellStart"/>
      <w:r>
        <w:rPr>
          <w:rFonts w:ascii="Times New Roman" w:hAnsi="Times New Roman"/>
          <w:sz w:val="28"/>
        </w:rPr>
        <w:t>Костишово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Шаганино</w:t>
      </w:r>
      <w:proofErr w:type="spellEnd"/>
      <w:r>
        <w:rPr>
          <w:rFonts w:ascii="Times New Roman" w:hAnsi="Times New Roman"/>
          <w:sz w:val="28"/>
        </w:rPr>
        <w:t>, подъездные дороги к СНТ «Лесная поляна», «Оазис», «Родник», ДНП «Новость», а также Варшавское шоссе (</w:t>
      </w:r>
      <w:proofErr w:type="gramStart"/>
      <w:r>
        <w:rPr>
          <w:rFonts w:ascii="Times New Roman" w:hAnsi="Times New Roman"/>
          <w:sz w:val="28"/>
        </w:rPr>
        <w:t>остановка )</w:t>
      </w:r>
      <w:proofErr w:type="gramEnd"/>
      <w:r>
        <w:rPr>
          <w:rFonts w:ascii="Times New Roman" w:hAnsi="Times New Roman"/>
          <w:sz w:val="28"/>
        </w:rPr>
        <w:t>.</w:t>
      </w:r>
    </w:p>
    <w:p w:rsidR="001F52A4" w:rsidRDefault="001F52A4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</w:t>
      </w:r>
      <w:r w:rsidR="005C2D6F">
        <w:rPr>
          <w:rFonts w:ascii="Times New Roman" w:hAnsi="Times New Roman"/>
          <w:sz w:val="28"/>
        </w:rPr>
        <w:t xml:space="preserve"> отремонтировали</w:t>
      </w:r>
      <w:r>
        <w:rPr>
          <w:rFonts w:ascii="Times New Roman" w:hAnsi="Times New Roman"/>
          <w:sz w:val="28"/>
        </w:rPr>
        <w:t xml:space="preserve"> </w:t>
      </w:r>
      <w:r w:rsidR="005C2D6F">
        <w:rPr>
          <w:rFonts w:ascii="Times New Roman" w:hAnsi="Times New Roman"/>
          <w:sz w:val="28"/>
        </w:rPr>
        <w:t xml:space="preserve">40 тыс. 600 </w:t>
      </w:r>
      <w:proofErr w:type="spellStart"/>
      <w:r w:rsidR="005C2D6F">
        <w:rPr>
          <w:rFonts w:ascii="Times New Roman" w:hAnsi="Times New Roman"/>
          <w:sz w:val="28"/>
        </w:rPr>
        <w:t>кв.м</w:t>
      </w:r>
      <w:proofErr w:type="spellEnd"/>
      <w:r w:rsidR="005C2D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проезжей части</w:t>
      </w:r>
      <w:r w:rsidR="005C2D6F">
        <w:rPr>
          <w:rFonts w:ascii="Times New Roman" w:hAnsi="Times New Roman"/>
          <w:sz w:val="28"/>
        </w:rPr>
        <w:t xml:space="preserve">, устроили 1 630 </w:t>
      </w:r>
      <w:proofErr w:type="spellStart"/>
      <w:r w:rsidR="005C2D6F">
        <w:rPr>
          <w:rFonts w:ascii="Times New Roman" w:hAnsi="Times New Roman"/>
          <w:sz w:val="28"/>
        </w:rPr>
        <w:t>кв.м</w:t>
      </w:r>
      <w:proofErr w:type="spellEnd"/>
      <w:r w:rsidR="005C2D6F">
        <w:rPr>
          <w:rFonts w:ascii="Times New Roman" w:hAnsi="Times New Roman"/>
          <w:sz w:val="28"/>
        </w:rPr>
        <w:t xml:space="preserve"> тротуаров, обустроили 5 тыс. 850 </w:t>
      </w:r>
      <w:proofErr w:type="spellStart"/>
      <w:r w:rsidR="005C2D6F">
        <w:rPr>
          <w:rFonts w:ascii="Times New Roman" w:hAnsi="Times New Roman"/>
          <w:sz w:val="28"/>
        </w:rPr>
        <w:t>кв.м</w:t>
      </w:r>
      <w:proofErr w:type="spellEnd"/>
      <w:r w:rsidR="005C2D6F">
        <w:rPr>
          <w:rFonts w:ascii="Times New Roman" w:hAnsi="Times New Roman"/>
          <w:sz w:val="28"/>
        </w:rPr>
        <w:t xml:space="preserve"> дорожно-</w:t>
      </w:r>
      <w:proofErr w:type="spellStart"/>
      <w:r w:rsidR="005C2D6F">
        <w:rPr>
          <w:rFonts w:ascii="Times New Roman" w:hAnsi="Times New Roman"/>
          <w:sz w:val="28"/>
        </w:rPr>
        <w:t>тропиночной</w:t>
      </w:r>
      <w:proofErr w:type="spellEnd"/>
      <w:r w:rsidR="005C2D6F">
        <w:rPr>
          <w:rFonts w:ascii="Times New Roman" w:hAnsi="Times New Roman"/>
          <w:sz w:val="28"/>
        </w:rPr>
        <w:t xml:space="preserve"> сети и 1 тыс. 620 </w:t>
      </w:r>
      <w:proofErr w:type="spellStart"/>
      <w:r w:rsidR="005C2D6F">
        <w:rPr>
          <w:rFonts w:ascii="Times New Roman" w:hAnsi="Times New Roman"/>
          <w:sz w:val="28"/>
        </w:rPr>
        <w:t>кв.м</w:t>
      </w:r>
      <w:proofErr w:type="spellEnd"/>
      <w:r w:rsidR="005C2D6F">
        <w:rPr>
          <w:rFonts w:ascii="Times New Roman" w:hAnsi="Times New Roman"/>
          <w:sz w:val="28"/>
        </w:rPr>
        <w:t xml:space="preserve"> парковочных зон.</w:t>
      </w:r>
    </w:p>
    <w:p w:rsidR="005C2D6F" w:rsidRDefault="005C2D6F" w:rsidP="00E863DA">
      <w:pPr>
        <w:pStyle w:val="a8"/>
        <w:jc w:val="both"/>
        <w:rPr>
          <w:rFonts w:ascii="Times New Roman" w:hAnsi="Times New Roman"/>
          <w:sz w:val="28"/>
        </w:rPr>
      </w:pPr>
    </w:p>
    <w:p w:rsidR="005C2D6F" w:rsidRDefault="005C2D6F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18 дворах проведено дооснащение дворовых территорий малыми архитектурными формами, высажено 519 единиц зеленых насаждений, отремонтировано 17 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партерного газона.</w:t>
      </w:r>
    </w:p>
    <w:p w:rsidR="001F52A4" w:rsidRDefault="001F52A4" w:rsidP="00E863DA">
      <w:pPr>
        <w:pStyle w:val="a8"/>
        <w:jc w:val="both"/>
        <w:rPr>
          <w:rFonts w:ascii="Times New Roman" w:hAnsi="Times New Roman"/>
          <w:sz w:val="28"/>
        </w:rPr>
      </w:pPr>
    </w:p>
    <w:p w:rsidR="00AC75A5" w:rsidRDefault="00AC75A5" w:rsidP="00E863DA">
      <w:pPr>
        <w:pStyle w:val="a8"/>
        <w:jc w:val="both"/>
        <w:rPr>
          <w:rFonts w:ascii="Times New Roman" w:hAnsi="Times New Roman"/>
          <w:sz w:val="28"/>
        </w:rPr>
      </w:pPr>
      <w:r w:rsidRPr="00AC75A5">
        <w:rPr>
          <w:rFonts w:ascii="Times New Roman" w:hAnsi="Times New Roman"/>
          <w:sz w:val="28"/>
        </w:rPr>
        <w:t>В рамках программы «Ремонт отдельных конструктивных элементов многоквартирных домов» израсходовано 10 млн. 900 тыс. рублей</w:t>
      </w:r>
      <w:r>
        <w:rPr>
          <w:rFonts w:ascii="Times New Roman" w:hAnsi="Times New Roman"/>
          <w:sz w:val="28"/>
        </w:rPr>
        <w:t>.</w:t>
      </w:r>
    </w:p>
    <w:p w:rsidR="00AC75A5" w:rsidRDefault="00AC75A5" w:rsidP="00E863DA">
      <w:pPr>
        <w:pStyle w:val="a8"/>
        <w:jc w:val="both"/>
        <w:rPr>
          <w:rFonts w:ascii="Times New Roman" w:hAnsi="Times New Roman"/>
          <w:sz w:val="28"/>
        </w:rPr>
      </w:pPr>
    </w:p>
    <w:p w:rsidR="00873008" w:rsidRDefault="00873008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6 многоквартирных домах п</w:t>
      </w:r>
      <w:r w:rsidR="00AC75A5">
        <w:rPr>
          <w:rFonts w:ascii="Times New Roman" w:hAnsi="Times New Roman"/>
          <w:sz w:val="28"/>
        </w:rPr>
        <w:t>роизведен</w:t>
      </w:r>
      <w:r>
        <w:rPr>
          <w:rFonts w:ascii="Times New Roman" w:hAnsi="Times New Roman"/>
          <w:sz w:val="28"/>
        </w:rPr>
        <w:t>а окраска торцов и</w:t>
      </w:r>
      <w:r w:rsidR="00AC75A5">
        <w:rPr>
          <w:rFonts w:ascii="Times New Roman" w:hAnsi="Times New Roman"/>
          <w:sz w:val="28"/>
        </w:rPr>
        <w:t xml:space="preserve"> фасадов</w:t>
      </w:r>
      <w:r>
        <w:rPr>
          <w:rFonts w:ascii="Times New Roman" w:hAnsi="Times New Roman"/>
          <w:sz w:val="28"/>
        </w:rPr>
        <w:t xml:space="preserve"> общей</w:t>
      </w:r>
      <w:r w:rsidR="00AC75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площадью 3 562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C610D4" w:rsidRDefault="00C610D4" w:rsidP="00E863DA">
      <w:pPr>
        <w:pStyle w:val="a8"/>
        <w:jc w:val="both"/>
        <w:rPr>
          <w:rFonts w:ascii="Times New Roman" w:hAnsi="Times New Roman"/>
          <w:sz w:val="28"/>
        </w:rPr>
      </w:pPr>
    </w:p>
    <w:p w:rsidR="00873008" w:rsidRDefault="00873008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Отремонтиров</w:t>
      </w:r>
      <w:r w:rsidR="00837825">
        <w:rPr>
          <w:rFonts w:ascii="Times New Roman" w:hAnsi="Times New Roman"/>
          <w:sz w:val="28"/>
        </w:rPr>
        <w:t>ано</w:t>
      </w:r>
      <w:r>
        <w:rPr>
          <w:rFonts w:ascii="Times New Roman" w:hAnsi="Times New Roman"/>
          <w:sz w:val="28"/>
        </w:rPr>
        <w:t xml:space="preserve"> 33 единицы входных групп подъездов с ремонтом</w:t>
      </w:r>
      <w:r w:rsidR="00837825">
        <w:rPr>
          <w:rFonts w:ascii="Times New Roman" w:hAnsi="Times New Roman"/>
          <w:sz w:val="28"/>
        </w:rPr>
        <w:t xml:space="preserve"> 18 крылец.</w:t>
      </w:r>
    </w:p>
    <w:p w:rsidR="00837825" w:rsidRDefault="00837825" w:rsidP="00E863DA">
      <w:pPr>
        <w:pStyle w:val="a8"/>
        <w:jc w:val="both"/>
        <w:rPr>
          <w:rFonts w:ascii="Times New Roman" w:hAnsi="Times New Roman"/>
          <w:sz w:val="28"/>
        </w:rPr>
      </w:pPr>
    </w:p>
    <w:p w:rsidR="00837825" w:rsidRDefault="00837825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Произведен ремонт цоколя общей площадью 1 тыс.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 w:rsidR="00C610D4">
        <w:rPr>
          <w:rFonts w:ascii="Times New Roman" w:hAnsi="Times New Roman"/>
          <w:sz w:val="28"/>
        </w:rPr>
        <w:t xml:space="preserve"> в 4 домах</w:t>
      </w:r>
    </w:p>
    <w:p w:rsidR="00837825" w:rsidRDefault="00837825" w:rsidP="00E863DA">
      <w:pPr>
        <w:pStyle w:val="a8"/>
        <w:jc w:val="both"/>
        <w:rPr>
          <w:rFonts w:ascii="Times New Roman" w:hAnsi="Times New Roman"/>
          <w:sz w:val="28"/>
        </w:rPr>
      </w:pPr>
    </w:p>
    <w:p w:rsidR="00837825" w:rsidRDefault="00837825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1 124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составила площадь работ по окраске железобетонных элементов 7 многоквартирных жилых домов.</w:t>
      </w:r>
    </w:p>
    <w:p w:rsidR="00C610D4" w:rsidRDefault="00C610D4" w:rsidP="00E863DA">
      <w:pPr>
        <w:pStyle w:val="a8"/>
        <w:jc w:val="both"/>
        <w:rPr>
          <w:rFonts w:ascii="Times New Roman" w:hAnsi="Times New Roman"/>
          <w:sz w:val="28"/>
        </w:rPr>
      </w:pPr>
    </w:p>
    <w:p w:rsidR="00C610D4" w:rsidRDefault="00C610D4" w:rsidP="00E863DA">
      <w:pPr>
        <w:pStyle w:val="a8"/>
        <w:jc w:val="both"/>
        <w:rPr>
          <w:rFonts w:ascii="Times New Roman" w:hAnsi="Times New Roman"/>
          <w:sz w:val="28"/>
        </w:rPr>
      </w:pPr>
      <w:r w:rsidRPr="00C610D4">
        <w:rPr>
          <w:rFonts w:ascii="Times New Roman" w:hAnsi="Times New Roman"/>
          <w:sz w:val="28"/>
        </w:rPr>
        <w:lastRenderedPageBreak/>
        <w:t>В рамках программы «Благоустройство улиц и общественных пространств, организация обустройства мест массового отдыха населения»</w:t>
      </w:r>
      <w:r>
        <w:rPr>
          <w:rFonts w:ascii="Times New Roman" w:hAnsi="Times New Roman"/>
          <w:sz w:val="28"/>
        </w:rPr>
        <w:t xml:space="preserve"> и</w:t>
      </w:r>
      <w:r w:rsidRPr="00C610D4">
        <w:rPr>
          <w:rFonts w:ascii="Times New Roman" w:hAnsi="Times New Roman"/>
          <w:sz w:val="28"/>
        </w:rPr>
        <w:t xml:space="preserve">зрасходовано </w:t>
      </w:r>
      <w:r>
        <w:rPr>
          <w:rFonts w:ascii="Times New Roman" w:hAnsi="Times New Roman"/>
          <w:sz w:val="28"/>
        </w:rPr>
        <w:t>4</w:t>
      </w:r>
      <w:r w:rsidRPr="00C610D4">
        <w:rPr>
          <w:rFonts w:ascii="Times New Roman" w:hAnsi="Times New Roman"/>
          <w:sz w:val="28"/>
        </w:rPr>
        <w:t xml:space="preserve"> млн. </w:t>
      </w:r>
      <w:r>
        <w:rPr>
          <w:rFonts w:ascii="Times New Roman" w:hAnsi="Times New Roman"/>
          <w:sz w:val="28"/>
        </w:rPr>
        <w:t xml:space="preserve">380 </w:t>
      </w:r>
      <w:proofErr w:type="spellStart"/>
      <w:r>
        <w:rPr>
          <w:rFonts w:ascii="Times New Roman" w:hAnsi="Times New Roman"/>
          <w:sz w:val="28"/>
        </w:rPr>
        <w:t>тыс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610D4">
        <w:rPr>
          <w:rFonts w:ascii="Times New Roman" w:hAnsi="Times New Roman"/>
          <w:sz w:val="28"/>
        </w:rPr>
        <w:t xml:space="preserve">руб. </w:t>
      </w:r>
    </w:p>
    <w:p w:rsidR="00C610D4" w:rsidRDefault="00C610D4" w:rsidP="00C610D4">
      <w:pPr>
        <w:pStyle w:val="a8"/>
        <w:rPr>
          <w:rFonts w:ascii="Times New Roman" w:hAnsi="Times New Roman"/>
          <w:sz w:val="28"/>
        </w:rPr>
      </w:pPr>
    </w:p>
    <w:p w:rsidR="00C610D4" w:rsidRDefault="00C610D4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выделенные средства проведены работы по обустройству</w:t>
      </w:r>
      <w:r w:rsidRPr="00C610D4">
        <w:rPr>
          <w:rFonts w:ascii="Times New Roman" w:hAnsi="Times New Roman"/>
          <w:sz w:val="28"/>
        </w:rPr>
        <w:t xml:space="preserve"> Мемориал</w:t>
      </w:r>
      <w:r>
        <w:rPr>
          <w:rFonts w:ascii="Times New Roman" w:hAnsi="Times New Roman"/>
          <w:sz w:val="28"/>
        </w:rPr>
        <w:t>а</w:t>
      </w:r>
      <w:r w:rsidRPr="00C610D4">
        <w:rPr>
          <w:rFonts w:ascii="Times New Roman" w:hAnsi="Times New Roman"/>
          <w:sz w:val="28"/>
        </w:rPr>
        <w:t xml:space="preserve"> – памятник</w:t>
      </w:r>
      <w:r>
        <w:rPr>
          <w:rFonts w:ascii="Times New Roman" w:hAnsi="Times New Roman"/>
          <w:sz w:val="28"/>
        </w:rPr>
        <w:t>а</w:t>
      </w:r>
      <w:r w:rsidRPr="00C610D4">
        <w:rPr>
          <w:rFonts w:ascii="Times New Roman" w:hAnsi="Times New Roman"/>
          <w:sz w:val="28"/>
        </w:rPr>
        <w:t xml:space="preserve"> воинам Великой Отечественной войны 1941-1945 гг. в поселке </w:t>
      </w:r>
      <w:proofErr w:type="spellStart"/>
      <w:r w:rsidRPr="00C610D4">
        <w:rPr>
          <w:rFonts w:ascii="Times New Roman" w:hAnsi="Times New Roman"/>
          <w:sz w:val="28"/>
        </w:rPr>
        <w:t>Курилово</w:t>
      </w:r>
      <w:proofErr w:type="spellEnd"/>
      <w:r>
        <w:rPr>
          <w:rFonts w:ascii="Times New Roman" w:hAnsi="Times New Roman"/>
          <w:sz w:val="28"/>
        </w:rPr>
        <w:t>, а</w:t>
      </w:r>
      <w:r w:rsidRPr="00C610D4"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устроено 385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пешеходных зон и высажено </w:t>
      </w:r>
      <w:r w:rsidRPr="00C610D4">
        <w:rPr>
          <w:rFonts w:ascii="Times New Roman" w:hAnsi="Times New Roman"/>
          <w:sz w:val="28"/>
        </w:rPr>
        <w:t>15 зеленых насаждений</w:t>
      </w:r>
      <w:r>
        <w:rPr>
          <w:rFonts w:ascii="Times New Roman" w:hAnsi="Times New Roman"/>
          <w:sz w:val="28"/>
        </w:rPr>
        <w:t>.</w:t>
      </w:r>
    </w:p>
    <w:p w:rsidR="00C610D4" w:rsidRDefault="00C610D4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муниципальной программы «</w:t>
      </w:r>
      <w:r w:rsidR="00CA0FA1">
        <w:rPr>
          <w:rFonts w:ascii="Times New Roman" w:hAnsi="Times New Roman"/>
          <w:sz w:val="28"/>
        </w:rPr>
        <w:t>Благоустройс</w:t>
      </w:r>
      <w:r>
        <w:rPr>
          <w:rFonts w:ascii="Times New Roman" w:hAnsi="Times New Roman"/>
          <w:sz w:val="28"/>
        </w:rPr>
        <w:t>тво территорий поселения» в 2020 году запланированы работы по:</w:t>
      </w:r>
    </w:p>
    <w:p w:rsidR="00CA0FA1" w:rsidRDefault="00CA0FA1" w:rsidP="00E863DA">
      <w:pPr>
        <w:pStyle w:val="a8"/>
        <w:jc w:val="both"/>
        <w:rPr>
          <w:rFonts w:ascii="Times New Roman" w:hAnsi="Times New Roman"/>
          <w:sz w:val="28"/>
        </w:rPr>
      </w:pPr>
    </w:p>
    <w:p w:rsidR="00C610D4" w:rsidRDefault="004003B6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003B6">
        <w:rPr>
          <w:rFonts w:ascii="Times New Roman" w:hAnsi="Times New Roman"/>
          <w:sz w:val="28"/>
        </w:rPr>
        <w:t>Благоустройств</w:t>
      </w:r>
      <w:r>
        <w:rPr>
          <w:rFonts w:ascii="Times New Roman" w:hAnsi="Times New Roman"/>
          <w:sz w:val="28"/>
        </w:rPr>
        <w:t>у</w:t>
      </w:r>
      <w:r w:rsidRPr="004003B6">
        <w:rPr>
          <w:rFonts w:ascii="Times New Roman" w:hAnsi="Times New Roman"/>
          <w:sz w:val="28"/>
        </w:rPr>
        <w:t xml:space="preserve"> дворовых территорий с устройством мест тихого отдыха, дорожно-</w:t>
      </w:r>
      <w:proofErr w:type="spellStart"/>
      <w:r w:rsidRPr="004003B6">
        <w:rPr>
          <w:rFonts w:ascii="Times New Roman" w:hAnsi="Times New Roman"/>
          <w:sz w:val="28"/>
        </w:rPr>
        <w:t>тропиночной</w:t>
      </w:r>
      <w:proofErr w:type="spellEnd"/>
      <w:r w:rsidRPr="004003B6">
        <w:rPr>
          <w:rFonts w:ascii="Times New Roman" w:hAnsi="Times New Roman"/>
          <w:sz w:val="28"/>
        </w:rPr>
        <w:t xml:space="preserve"> сети, установкой малых архитектурных форм, установкой освещения, озеленение)</w:t>
      </w:r>
      <w:r>
        <w:rPr>
          <w:rFonts w:ascii="Times New Roman" w:hAnsi="Times New Roman"/>
          <w:sz w:val="28"/>
        </w:rPr>
        <w:t xml:space="preserve"> на 6 объектах поселения.</w:t>
      </w: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Ремонт пешеходного моста в </w:t>
      </w:r>
      <w:proofErr w:type="spellStart"/>
      <w:r>
        <w:rPr>
          <w:rFonts w:ascii="Times New Roman" w:hAnsi="Times New Roman"/>
          <w:sz w:val="28"/>
        </w:rPr>
        <w:t>д.Песье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Ремонт контейнерных площадок для раздельного сбора мусора </w:t>
      </w: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пос.Щапово</w:t>
      </w:r>
      <w:proofErr w:type="spellEnd"/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003B6">
        <w:rPr>
          <w:rFonts w:ascii="Times New Roman" w:hAnsi="Times New Roman"/>
          <w:sz w:val="28"/>
        </w:rPr>
        <w:t xml:space="preserve">Устройство </w:t>
      </w:r>
      <w:r>
        <w:rPr>
          <w:rFonts w:ascii="Times New Roman" w:hAnsi="Times New Roman"/>
          <w:sz w:val="28"/>
        </w:rPr>
        <w:t xml:space="preserve">4 </w:t>
      </w:r>
      <w:r w:rsidRPr="004003B6">
        <w:rPr>
          <w:rFonts w:ascii="Times New Roman" w:hAnsi="Times New Roman"/>
          <w:sz w:val="28"/>
        </w:rPr>
        <w:t>детских игровых площадок с полиуретановым покрытием, с установкой детских игровых комплексов, малых архитектурных форм, освещения</w:t>
      </w:r>
    </w:p>
    <w:p w:rsidR="005162E7" w:rsidRDefault="005162E7" w:rsidP="00E863DA">
      <w:pPr>
        <w:pStyle w:val="a8"/>
        <w:jc w:val="both"/>
        <w:rPr>
          <w:rFonts w:ascii="Times New Roman" w:hAnsi="Times New Roman"/>
          <w:sz w:val="28"/>
        </w:rPr>
      </w:pPr>
    </w:p>
    <w:p w:rsidR="005162E7" w:rsidRDefault="005162E7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62E7">
        <w:rPr>
          <w:rFonts w:ascii="Times New Roman" w:hAnsi="Times New Roman"/>
          <w:sz w:val="28"/>
        </w:rPr>
        <w:t>Комплексное благоустройство территории (ремон</w:t>
      </w:r>
      <w:r>
        <w:rPr>
          <w:rFonts w:ascii="Times New Roman" w:hAnsi="Times New Roman"/>
          <w:sz w:val="28"/>
        </w:rPr>
        <w:t xml:space="preserve">т подъездных и внутри дворовых </w:t>
      </w:r>
      <w:r w:rsidRPr="005162E7">
        <w:rPr>
          <w:rFonts w:ascii="Times New Roman" w:hAnsi="Times New Roman"/>
          <w:sz w:val="28"/>
        </w:rPr>
        <w:t>дорог, тротуаров, устройство парковочных карманов, освещения</w:t>
      </w:r>
      <w:r>
        <w:rPr>
          <w:rFonts w:ascii="Times New Roman" w:hAnsi="Times New Roman"/>
          <w:sz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</w:rPr>
        <w:t>пос.Д.о</w:t>
      </w:r>
      <w:proofErr w:type="spellEnd"/>
      <w:r>
        <w:rPr>
          <w:rFonts w:ascii="Times New Roman" w:hAnsi="Times New Roman"/>
          <w:sz w:val="28"/>
        </w:rPr>
        <w:t>. Пахра и Жилого поселка № 3.</w:t>
      </w:r>
    </w:p>
    <w:p w:rsidR="005162E7" w:rsidRDefault="005162E7" w:rsidP="00E863DA">
      <w:pPr>
        <w:pStyle w:val="a8"/>
        <w:jc w:val="both"/>
        <w:rPr>
          <w:rFonts w:ascii="Times New Roman" w:hAnsi="Times New Roman"/>
          <w:sz w:val="28"/>
        </w:rPr>
      </w:pPr>
    </w:p>
    <w:p w:rsidR="005162E7" w:rsidRDefault="005162E7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62E7">
        <w:rPr>
          <w:rFonts w:ascii="Times New Roman" w:hAnsi="Times New Roman"/>
          <w:sz w:val="28"/>
        </w:rPr>
        <w:t xml:space="preserve">В рамках Программы содержание и поддержка домов, попадающих под реновацию: </w:t>
      </w:r>
      <w:r>
        <w:rPr>
          <w:rFonts w:ascii="Times New Roman" w:hAnsi="Times New Roman"/>
          <w:sz w:val="28"/>
        </w:rPr>
        <w:t xml:space="preserve">запланирован </w:t>
      </w:r>
      <w:r w:rsidRPr="005162E7">
        <w:rPr>
          <w:rFonts w:ascii="Times New Roman" w:hAnsi="Times New Roman"/>
          <w:sz w:val="28"/>
        </w:rPr>
        <w:t>капитальный ремонт подъездов (21 ед.)</w:t>
      </w:r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пос.Щапово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Курилово</w:t>
      </w:r>
      <w:proofErr w:type="spellEnd"/>
      <w:r>
        <w:rPr>
          <w:rFonts w:ascii="Times New Roman" w:hAnsi="Times New Roman"/>
          <w:sz w:val="28"/>
        </w:rPr>
        <w:t>.</w:t>
      </w: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003B6">
        <w:rPr>
          <w:rFonts w:ascii="Times New Roman" w:hAnsi="Times New Roman"/>
          <w:sz w:val="28"/>
        </w:rPr>
        <w:t xml:space="preserve"> рамках празднования 75-летия Победы в Великой Отечественной войне</w:t>
      </w:r>
      <w:r w:rsidRPr="004003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1941-1945 гг. б</w:t>
      </w:r>
      <w:r w:rsidRPr="004003B6">
        <w:rPr>
          <w:rFonts w:ascii="Times New Roman" w:hAnsi="Times New Roman"/>
          <w:sz w:val="28"/>
        </w:rPr>
        <w:t xml:space="preserve">лагоустройство центральной площади и территории, прилегающей к мемориалу-памятнику </w:t>
      </w:r>
      <w:r>
        <w:rPr>
          <w:rFonts w:ascii="Times New Roman" w:hAnsi="Times New Roman"/>
          <w:sz w:val="28"/>
        </w:rPr>
        <w:t xml:space="preserve">в поселке </w:t>
      </w:r>
      <w:proofErr w:type="spellStart"/>
      <w:r>
        <w:rPr>
          <w:rFonts w:ascii="Times New Roman" w:hAnsi="Times New Roman"/>
          <w:sz w:val="28"/>
        </w:rPr>
        <w:t>Курилово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ул</w:t>
      </w:r>
      <w:proofErr w:type="spellEnd"/>
      <w:r>
        <w:rPr>
          <w:rFonts w:ascii="Times New Roman" w:hAnsi="Times New Roman"/>
          <w:sz w:val="28"/>
        </w:rPr>
        <w:t xml:space="preserve"> Центральная, д.32</w:t>
      </w:r>
    </w:p>
    <w:p w:rsidR="004003B6" w:rsidRDefault="004003B6" w:rsidP="00E863DA">
      <w:pPr>
        <w:pStyle w:val="a8"/>
        <w:jc w:val="both"/>
        <w:rPr>
          <w:rFonts w:ascii="Times New Roman" w:hAnsi="Times New Roman"/>
          <w:sz w:val="28"/>
        </w:rPr>
      </w:pPr>
    </w:p>
    <w:p w:rsidR="004003B6" w:rsidRDefault="004003B6" w:rsidP="00C610D4">
      <w:pPr>
        <w:pStyle w:val="a8"/>
        <w:rPr>
          <w:rFonts w:ascii="Times New Roman" w:hAnsi="Times New Roman"/>
          <w:sz w:val="28"/>
        </w:rPr>
      </w:pPr>
    </w:p>
    <w:p w:rsidR="004003B6" w:rsidRDefault="004003B6" w:rsidP="00C610D4">
      <w:pPr>
        <w:pStyle w:val="a8"/>
        <w:rPr>
          <w:rFonts w:ascii="Times New Roman" w:hAnsi="Times New Roman"/>
          <w:sz w:val="28"/>
        </w:rPr>
      </w:pPr>
    </w:p>
    <w:p w:rsidR="004003B6" w:rsidRDefault="004003B6" w:rsidP="00C610D4">
      <w:pPr>
        <w:pStyle w:val="a8"/>
        <w:rPr>
          <w:rFonts w:ascii="Times New Roman" w:hAnsi="Times New Roman"/>
          <w:sz w:val="28"/>
        </w:rPr>
      </w:pPr>
    </w:p>
    <w:p w:rsidR="00837825" w:rsidRDefault="00837825" w:rsidP="004453D1">
      <w:pPr>
        <w:pStyle w:val="a8"/>
        <w:rPr>
          <w:rFonts w:ascii="Times New Roman" w:hAnsi="Times New Roman"/>
          <w:sz w:val="28"/>
        </w:rPr>
      </w:pPr>
    </w:p>
    <w:p w:rsidR="00837825" w:rsidRDefault="00837825" w:rsidP="004453D1">
      <w:pPr>
        <w:pStyle w:val="a8"/>
        <w:rPr>
          <w:rFonts w:ascii="Times New Roman" w:hAnsi="Times New Roman"/>
          <w:sz w:val="28"/>
        </w:rPr>
      </w:pPr>
    </w:p>
    <w:p w:rsidR="00873008" w:rsidRDefault="00873008" w:rsidP="004453D1">
      <w:pPr>
        <w:pStyle w:val="a8"/>
        <w:rPr>
          <w:rFonts w:ascii="Times New Roman" w:hAnsi="Times New Roman"/>
          <w:sz w:val="28"/>
        </w:rPr>
      </w:pPr>
    </w:p>
    <w:p w:rsidR="00863504" w:rsidRDefault="00863504" w:rsidP="00863504">
      <w:pPr>
        <w:ind w:left="2124" w:hanging="2124"/>
        <w:jc w:val="center"/>
        <w:rPr>
          <w:rFonts w:eastAsia="Calibri"/>
          <w:b/>
          <w:bCs/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u w:val="single"/>
        </w:rPr>
        <w:lastRenderedPageBreak/>
        <w:t>Строительство и муниципальное имущество</w:t>
      </w:r>
    </w:p>
    <w:p w:rsidR="00CA0FA1" w:rsidRDefault="00CA0FA1" w:rsidP="00863504">
      <w:pPr>
        <w:ind w:left="2124" w:hanging="2124"/>
        <w:jc w:val="center"/>
        <w:rPr>
          <w:rFonts w:eastAsia="Calibri"/>
          <w:b/>
          <w:bCs/>
          <w:sz w:val="24"/>
          <w:u w:val="single"/>
        </w:rPr>
      </w:pP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Pr="00492882">
        <w:rPr>
          <w:rFonts w:eastAsia="Calibri"/>
          <w:szCs w:val="28"/>
        </w:rPr>
        <w:t xml:space="preserve">В Адресно-инвестиционную программу г. Москвы на 2018-2020гг., утвержденную Правительством Москвы, включено строительство амбулатории в </w:t>
      </w:r>
      <w:proofErr w:type="spellStart"/>
      <w:r w:rsidRPr="00492882">
        <w:rPr>
          <w:rFonts w:eastAsia="Calibri"/>
          <w:szCs w:val="28"/>
        </w:rPr>
        <w:t>пос.Курилово</w:t>
      </w:r>
      <w:proofErr w:type="spellEnd"/>
      <w:r w:rsidRPr="00492882">
        <w:rPr>
          <w:rFonts w:eastAsia="Calibri"/>
          <w:szCs w:val="28"/>
        </w:rPr>
        <w:t xml:space="preserve"> на 110 посещений в смену. К завершающей стадии подходят строительные работы. Завершение</w:t>
      </w:r>
      <w:r>
        <w:rPr>
          <w:rFonts w:eastAsia="Calibri"/>
          <w:szCs w:val="28"/>
        </w:rPr>
        <w:t xml:space="preserve"> строительства запланировано в </w:t>
      </w:r>
      <w:r w:rsidRPr="00492882">
        <w:rPr>
          <w:rFonts w:eastAsia="Calibri"/>
          <w:szCs w:val="28"/>
        </w:rPr>
        <w:t xml:space="preserve">2020г.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Указанной выше Адресно-инвестиционной программой г. Москвы предусмотрено размещение подстанции с</w:t>
      </w:r>
      <w:r>
        <w:rPr>
          <w:rFonts w:eastAsia="Calibri"/>
          <w:szCs w:val="28"/>
        </w:rPr>
        <w:t xml:space="preserve">корой помощи на 2 </w:t>
      </w:r>
      <w:proofErr w:type="spellStart"/>
      <w:r>
        <w:rPr>
          <w:rFonts w:eastAsia="Calibri"/>
          <w:szCs w:val="28"/>
        </w:rPr>
        <w:t>машиноместа</w:t>
      </w:r>
      <w:proofErr w:type="spellEnd"/>
      <w:r>
        <w:rPr>
          <w:rFonts w:eastAsia="Calibri"/>
          <w:szCs w:val="28"/>
        </w:rPr>
        <w:t xml:space="preserve"> в</w:t>
      </w:r>
      <w:r w:rsidRPr="00492882">
        <w:rPr>
          <w:rFonts w:eastAsia="Calibri"/>
          <w:szCs w:val="28"/>
        </w:rPr>
        <w:t xml:space="preserve"> </w:t>
      </w:r>
      <w:proofErr w:type="spellStart"/>
      <w:r w:rsidRPr="00492882">
        <w:rPr>
          <w:rFonts w:eastAsia="Calibri"/>
          <w:szCs w:val="28"/>
        </w:rPr>
        <w:t>пос.Курилово</w:t>
      </w:r>
      <w:proofErr w:type="spellEnd"/>
      <w:r w:rsidRPr="00492882">
        <w:rPr>
          <w:rFonts w:eastAsia="Calibri"/>
          <w:szCs w:val="28"/>
        </w:rPr>
        <w:t xml:space="preserve">, под строительство которой </w:t>
      </w:r>
      <w:r>
        <w:rPr>
          <w:rFonts w:eastAsia="Calibri"/>
          <w:szCs w:val="28"/>
        </w:rPr>
        <w:t>определен</w:t>
      </w:r>
      <w:r w:rsidRPr="00492882">
        <w:rPr>
          <w:rFonts w:eastAsia="Calibri"/>
          <w:szCs w:val="28"/>
        </w:rPr>
        <w:t xml:space="preserve"> земельн</w:t>
      </w:r>
      <w:r>
        <w:rPr>
          <w:rFonts w:eastAsia="Calibri"/>
          <w:szCs w:val="28"/>
        </w:rPr>
        <w:t>ый участок с кадастровым номером 77:22:0030405:17</w:t>
      </w:r>
      <w:r w:rsidRPr="00492882">
        <w:rPr>
          <w:rFonts w:eastAsia="Calibri"/>
          <w:szCs w:val="28"/>
        </w:rPr>
        <w:t>.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Pr="00492882">
        <w:rPr>
          <w:rFonts w:eastAsia="Calibri"/>
          <w:szCs w:val="28"/>
        </w:rPr>
        <w:t>Все работы по объектам, внесенным в АИП города Москвы, курирует Департамент развития новых территорий города Москвы.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Реконструкция очистных сооружений в </w:t>
      </w:r>
      <w:proofErr w:type="spellStart"/>
      <w:r w:rsidRPr="00492882">
        <w:rPr>
          <w:rFonts w:eastAsia="Calibri"/>
          <w:szCs w:val="28"/>
        </w:rPr>
        <w:t>пос.Кури</w:t>
      </w:r>
      <w:r w:rsidR="0043276F">
        <w:rPr>
          <w:rFonts w:eastAsia="Calibri"/>
          <w:szCs w:val="28"/>
        </w:rPr>
        <w:t>лово</w:t>
      </w:r>
      <w:proofErr w:type="spellEnd"/>
      <w:r w:rsidR="0043276F">
        <w:rPr>
          <w:rFonts w:eastAsia="Calibri"/>
          <w:szCs w:val="28"/>
        </w:rPr>
        <w:t xml:space="preserve"> завершена в 4 квартале 2019</w:t>
      </w:r>
      <w:r w:rsidRPr="00492882">
        <w:rPr>
          <w:rFonts w:eastAsia="Calibri"/>
          <w:szCs w:val="28"/>
        </w:rPr>
        <w:t xml:space="preserve">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Сотрудники администрации продолжают проводить работу по подготовке документов для постановки на кадастровый учет объектов имущества и оформления их как бесхозяйных объектов. Подготовлена техническая документация по 2 важным объектам: канализационная сеть (189м) </w:t>
      </w:r>
      <w:proofErr w:type="spellStart"/>
      <w:r w:rsidRPr="00492882">
        <w:rPr>
          <w:rFonts w:eastAsia="Calibri"/>
          <w:szCs w:val="28"/>
        </w:rPr>
        <w:t>п.Щапово</w:t>
      </w:r>
      <w:proofErr w:type="spellEnd"/>
      <w:r w:rsidRPr="00492882">
        <w:rPr>
          <w:rFonts w:eastAsia="Calibri"/>
          <w:szCs w:val="28"/>
        </w:rPr>
        <w:t xml:space="preserve">, канализационная сеть (762м), </w:t>
      </w:r>
      <w:proofErr w:type="spellStart"/>
      <w:r w:rsidRPr="00492882">
        <w:rPr>
          <w:rFonts w:eastAsia="Calibri"/>
          <w:szCs w:val="28"/>
        </w:rPr>
        <w:t>п.Щапово</w:t>
      </w:r>
      <w:proofErr w:type="spellEnd"/>
      <w:r w:rsidRPr="00492882">
        <w:rPr>
          <w:rFonts w:eastAsia="Calibri"/>
          <w:szCs w:val="28"/>
        </w:rPr>
        <w:t>. Данные объекты поставлены на кадастровый учет.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Продолжается работа поэтапной передачи в собственность субъекта РФ </w:t>
      </w:r>
      <w:proofErr w:type="spellStart"/>
      <w:r w:rsidRPr="00492882">
        <w:rPr>
          <w:rFonts w:eastAsia="Calibri"/>
          <w:szCs w:val="28"/>
        </w:rPr>
        <w:t>г.Москвы</w:t>
      </w:r>
      <w:proofErr w:type="spellEnd"/>
      <w:r w:rsidRPr="00492882">
        <w:rPr>
          <w:rFonts w:eastAsia="Calibri"/>
          <w:szCs w:val="28"/>
        </w:rPr>
        <w:t xml:space="preserve"> объектов теплоснабжения.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В 2019 году проводилась работа по выявлению самовольно возведенных объектов на землях госсобственности, готовились необходимые материалы, которые направлялись в </w:t>
      </w:r>
      <w:proofErr w:type="spellStart"/>
      <w:r w:rsidRPr="00492882">
        <w:rPr>
          <w:rFonts w:eastAsia="Calibri"/>
          <w:szCs w:val="28"/>
        </w:rPr>
        <w:t>госинспекцию</w:t>
      </w:r>
      <w:proofErr w:type="spellEnd"/>
      <w:r w:rsidRPr="00492882">
        <w:rPr>
          <w:rFonts w:eastAsia="Calibri"/>
          <w:szCs w:val="28"/>
        </w:rPr>
        <w:t xml:space="preserve"> для принятия мер к нарушителям. В результате проверок выявлено 4 самовольно возведенных некапитальных строений, Окружной комиссией по пресечению самовольного строительства на территории </w:t>
      </w:r>
      <w:proofErr w:type="spellStart"/>
      <w:r w:rsidRPr="00492882">
        <w:rPr>
          <w:rFonts w:eastAsia="Calibri"/>
          <w:szCs w:val="28"/>
        </w:rPr>
        <w:t>ТиНАО</w:t>
      </w:r>
      <w:proofErr w:type="spellEnd"/>
      <w:r w:rsidRPr="00492882">
        <w:rPr>
          <w:rFonts w:eastAsia="Calibri"/>
          <w:szCs w:val="28"/>
        </w:rPr>
        <w:t xml:space="preserve"> были вынесены решения по их демонтажу.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По запросам </w:t>
      </w:r>
      <w:proofErr w:type="spellStart"/>
      <w:r w:rsidRPr="00492882">
        <w:rPr>
          <w:rFonts w:eastAsia="Calibri"/>
          <w:szCs w:val="28"/>
        </w:rPr>
        <w:t>Росреестра</w:t>
      </w:r>
      <w:proofErr w:type="spellEnd"/>
      <w:r w:rsidRPr="00492882">
        <w:rPr>
          <w:rFonts w:eastAsia="Calibri"/>
          <w:szCs w:val="28"/>
        </w:rPr>
        <w:t xml:space="preserve"> проводились осмотры вновь построенных жилых, дачных и садовых домов на территории поселения </w:t>
      </w:r>
      <w:proofErr w:type="spellStart"/>
      <w:r w:rsidRPr="00492882">
        <w:rPr>
          <w:rFonts w:eastAsia="Calibri"/>
          <w:szCs w:val="28"/>
        </w:rPr>
        <w:t>Щаповское</w:t>
      </w:r>
      <w:proofErr w:type="spellEnd"/>
      <w:r w:rsidRPr="00492882">
        <w:rPr>
          <w:rFonts w:eastAsia="Calibri"/>
          <w:szCs w:val="28"/>
        </w:rPr>
        <w:t>. В рамках взаимодействия на запросы органов обязательной государственной регистрации подготовлено 524</w:t>
      </w:r>
      <w:r w:rsidRPr="00492882">
        <w:rPr>
          <w:rFonts w:eastAsia="Calibri"/>
          <w:color w:val="FF0000"/>
          <w:szCs w:val="28"/>
        </w:rPr>
        <w:t xml:space="preserve"> </w:t>
      </w:r>
      <w:r w:rsidRPr="00492882">
        <w:rPr>
          <w:rFonts w:eastAsia="Calibri"/>
          <w:szCs w:val="28"/>
        </w:rPr>
        <w:t>ответа.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В текущем году были перезаключены договора аренды муниципального имущества, в результате чего бюджет был пополнен на сумму 2</w:t>
      </w:r>
      <w:r w:rsidR="0043276F">
        <w:rPr>
          <w:rFonts w:eastAsia="Calibri"/>
          <w:szCs w:val="28"/>
        </w:rPr>
        <w:t xml:space="preserve"> млн. 192 тыс. рублей</w:t>
      </w:r>
      <w:r w:rsidRPr="00492882">
        <w:rPr>
          <w:rFonts w:eastAsia="Calibri"/>
          <w:szCs w:val="28"/>
        </w:rPr>
        <w:t xml:space="preserve">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В рамках взаимодействия с фондом капитального ремонта и Управляющими компаниями ООО «УК «Шишкин лес», ООО «Гарант» в процессе работы готовились запросы в </w:t>
      </w:r>
      <w:proofErr w:type="spellStart"/>
      <w:r w:rsidRPr="00492882">
        <w:rPr>
          <w:rFonts w:eastAsia="Calibri"/>
          <w:szCs w:val="28"/>
        </w:rPr>
        <w:t>Росреестр</w:t>
      </w:r>
      <w:proofErr w:type="spellEnd"/>
      <w:r w:rsidRPr="00492882">
        <w:rPr>
          <w:rFonts w:eastAsia="Calibri"/>
          <w:szCs w:val="28"/>
        </w:rPr>
        <w:t xml:space="preserve"> по выдаче выписок из Единого государственного реестра недвижимости для предоставления информации по квартирам в многоквартирных муниципальных домах, а также по другим объектам недвижимого имуществ</w:t>
      </w:r>
      <w:r w:rsidR="0043276F">
        <w:rPr>
          <w:rFonts w:eastAsia="Calibri"/>
          <w:szCs w:val="28"/>
        </w:rPr>
        <w:t xml:space="preserve">а. Всего в течение 2019г. было </w:t>
      </w:r>
      <w:r w:rsidRPr="00492882">
        <w:rPr>
          <w:rFonts w:eastAsia="Calibri"/>
          <w:szCs w:val="28"/>
        </w:rPr>
        <w:t>подготовлено 3120 запроса.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lastRenderedPageBreak/>
        <w:t xml:space="preserve">     Продолжается работа по оформлению права муниципальной собственности на квартиры, находящиеся в собственности муниципального образования поселения </w:t>
      </w:r>
      <w:proofErr w:type="spellStart"/>
      <w:r w:rsidRPr="00492882">
        <w:rPr>
          <w:rFonts w:eastAsia="Calibri"/>
          <w:szCs w:val="28"/>
        </w:rPr>
        <w:t>Щаповское</w:t>
      </w:r>
      <w:proofErr w:type="spellEnd"/>
      <w:r w:rsidRPr="00492882">
        <w:rPr>
          <w:rFonts w:eastAsia="Calibri"/>
          <w:szCs w:val="28"/>
        </w:rPr>
        <w:t xml:space="preserve">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В течение 2019 года проводилась работа по ведению реестра муниципального имущества, а также по ведению </w:t>
      </w:r>
      <w:proofErr w:type="spellStart"/>
      <w:r w:rsidRPr="00492882">
        <w:rPr>
          <w:rFonts w:eastAsia="Calibri"/>
          <w:szCs w:val="28"/>
        </w:rPr>
        <w:t>похозяйственных</w:t>
      </w:r>
      <w:proofErr w:type="spellEnd"/>
      <w:r w:rsidRPr="00492882">
        <w:rPr>
          <w:rFonts w:eastAsia="Calibri"/>
          <w:szCs w:val="28"/>
        </w:rPr>
        <w:t xml:space="preserve"> книг.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В рамках взаимодействия с УФМС проводилась работа по регистрации граждан по месту жительства в индивидуальных жилых домах, находящихся у них на праве собственности. </w:t>
      </w:r>
    </w:p>
    <w:p w:rsidR="00CA0FA1" w:rsidRPr="00492882" w:rsidRDefault="00CA0FA1" w:rsidP="00CA0FA1">
      <w:pPr>
        <w:jc w:val="both"/>
        <w:rPr>
          <w:rFonts w:eastAsia="Calibri"/>
          <w:szCs w:val="28"/>
        </w:rPr>
      </w:pPr>
      <w:r w:rsidRPr="00492882">
        <w:rPr>
          <w:rFonts w:eastAsia="Calibri"/>
          <w:szCs w:val="28"/>
        </w:rPr>
        <w:t xml:space="preserve">     В течение 2019 года были подготовлены документы по регистрации по месту жительства для 470 граждан. </w:t>
      </w:r>
    </w:p>
    <w:p w:rsidR="00863504" w:rsidRDefault="00863504" w:rsidP="00863504">
      <w:pPr>
        <w:jc w:val="center"/>
        <w:rPr>
          <w:rFonts w:eastAsia="Calibri"/>
          <w:sz w:val="24"/>
        </w:rPr>
      </w:pPr>
    </w:p>
    <w:p w:rsidR="0043276F" w:rsidRPr="00E863DA" w:rsidRDefault="0043276F" w:rsidP="0043276F">
      <w:pPr>
        <w:jc w:val="both"/>
        <w:rPr>
          <w:bCs/>
          <w:szCs w:val="32"/>
        </w:rPr>
      </w:pPr>
      <w:r w:rsidRPr="00E863DA">
        <w:rPr>
          <w:bCs/>
          <w:szCs w:val="32"/>
        </w:rPr>
        <w:t xml:space="preserve">В 2020 году планируется строительство Физкультурно-оздоровительного комплекса с крытой ледовой площадкой в поселке </w:t>
      </w:r>
      <w:proofErr w:type="spellStart"/>
      <w:r w:rsidRPr="00E863DA">
        <w:rPr>
          <w:bCs/>
          <w:szCs w:val="32"/>
        </w:rPr>
        <w:t>Курилово</w:t>
      </w:r>
      <w:proofErr w:type="spellEnd"/>
      <w:r w:rsidRPr="00E863DA">
        <w:rPr>
          <w:bCs/>
          <w:szCs w:val="32"/>
        </w:rPr>
        <w:t>, а также первый этап строительства</w:t>
      </w:r>
      <w:r w:rsidR="00E31E59" w:rsidRPr="00E863DA">
        <w:rPr>
          <w:bCs/>
          <w:szCs w:val="32"/>
        </w:rPr>
        <w:t xml:space="preserve"> горнолыжного склона на 5 трасс с бугельным подъемником вблизи </w:t>
      </w:r>
      <w:proofErr w:type="spellStart"/>
      <w:r w:rsidR="00E31E59" w:rsidRPr="00E863DA">
        <w:rPr>
          <w:bCs/>
          <w:szCs w:val="32"/>
        </w:rPr>
        <w:t>с.Ознобишино</w:t>
      </w:r>
      <w:proofErr w:type="spellEnd"/>
      <w:r w:rsidR="00E31E59" w:rsidRPr="00E863DA">
        <w:rPr>
          <w:bCs/>
          <w:szCs w:val="32"/>
        </w:rPr>
        <w:t xml:space="preserve"> и д. </w:t>
      </w:r>
      <w:proofErr w:type="spellStart"/>
      <w:r w:rsidR="00E31E59" w:rsidRPr="00E863DA">
        <w:rPr>
          <w:bCs/>
          <w:szCs w:val="32"/>
        </w:rPr>
        <w:t>Акишово</w:t>
      </w:r>
      <w:proofErr w:type="spellEnd"/>
      <w:r w:rsidR="00E31E59" w:rsidRPr="00E863DA">
        <w:rPr>
          <w:bCs/>
          <w:szCs w:val="32"/>
        </w:rPr>
        <w:t>.</w:t>
      </w:r>
    </w:p>
    <w:p w:rsidR="0043276F" w:rsidRDefault="0043276F" w:rsidP="00863504">
      <w:pPr>
        <w:jc w:val="center"/>
        <w:rPr>
          <w:b/>
          <w:bCs/>
          <w:sz w:val="32"/>
          <w:szCs w:val="32"/>
          <w:u w:val="single"/>
        </w:rPr>
      </w:pPr>
    </w:p>
    <w:p w:rsidR="00863504" w:rsidRDefault="00863504" w:rsidP="008635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32"/>
          <w:szCs w:val="32"/>
          <w:u w:val="single"/>
        </w:rPr>
        <w:t>Сфера потребительского рынка и услуг</w:t>
      </w:r>
    </w:p>
    <w:p w:rsidR="00863504" w:rsidRDefault="00863504" w:rsidP="00863504">
      <w:pPr>
        <w:jc w:val="center"/>
        <w:rPr>
          <w:b/>
          <w:bCs/>
          <w:sz w:val="24"/>
          <w:u w:val="single"/>
        </w:rPr>
      </w:pP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>Существенный вклад в социально-экономическое развитие поселения вносит такая сфера, как потребительский рынок.</w:t>
      </w:r>
    </w:p>
    <w:p w:rsidR="004D02E1" w:rsidRDefault="004D02E1" w:rsidP="00863504">
      <w:pPr>
        <w:tabs>
          <w:tab w:val="left" w:pos="930"/>
        </w:tabs>
        <w:jc w:val="both"/>
        <w:rPr>
          <w:rFonts w:eastAsia="Calibri"/>
        </w:rPr>
      </w:pP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>В настоящее время на территории поселения функционируют 10 крупных производственных предприятий</w:t>
      </w:r>
      <w:r w:rsidR="004D02E1">
        <w:rPr>
          <w:rFonts w:eastAsia="Calibri"/>
        </w:rPr>
        <w:t xml:space="preserve"> и </w:t>
      </w:r>
      <w:r w:rsidRPr="004D02E1">
        <w:rPr>
          <w:rFonts w:eastAsia="Calibri"/>
        </w:rPr>
        <w:t>8</w:t>
      </w:r>
      <w:r w:rsidR="004D02E1">
        <w:rPr>
          <w:rFonts w:eastAsia="Calibri"/>
        </w:rPr>
        <w:t>2</w:t>
      </w:r>
      <w:r w:rsidRPr="004D02E1">
        <w:rPr>
          <w:rFonts w:eastAsia="Calibri"/>
        </w:rPr>
        <w:t xml:space="preserve"> предприятия торговли и услуг.</w:t>
      </w: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 xml:space="preserve">Из них: </w:t>
      </w:r>
    </w:p>
    <w:p w:rsidR="00863504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>- 13</w:t>
      </w:r>
      <w:r w:rsidR="00863504" w:rsidRPr="004D02E1">
        <w:rPr>
          <w:rFonts w:eastAsia="Calibri"/>
        </w:rPr>
        <w:t xml:space="preserve"> сет</w:t>
      </w:r>
      <w:r>
        <w:rPr>
          <w:rFonts w:eastAsia="Calibri"/>
        </w:rPr>
        <w:t>евых продовольственных магазина</w:t>
      </w:r>
      <w:r w:rsidR="00863504" w:rsidRPr="004D02E1">
        <w:rPr>
          <w:rFonts w:eastAsia="Calibri"/>
        </w:rPr>
        <w:t>;</w:t>
      </w: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>- 1</w:t>
      </w:r>
      <w:r w:rsidR="004D02E1">
        <w:rPr>
          <w:rFonts w:eastAsia="Calibri"/>
        </w:rPr>
        <w:t>2</w:t>
      </w:r>
      <w:r w:rsidRPr="004D02E1">
        <w:rPr>
          <w:rFonts w:eastAsia="Calibri"/>
        </w:rPr>
        <w:t xml:space="preserve"> предприятий, реализующих непродовольственные товары;</w:t>
      </w:r>
    </w:p>
    <w:p w:rsidR="00863504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>- 10</w:t>
      </w:r>
      <w:r w:rsidR="00863504" w:rsidRPr="004D02E1">
        <w:rPr>
          <w:rFonts w:eastAsia="Calibri"/>
        </w:rPr>
        <w:t xml:space="preserve"> предприятий, реализующих продовольственные товары;</w:t>
      </w:r>
    </w:p>
    <w:p w:rsidR="00863504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>-  5</w:t>
      </w:r>
      <w:r w:rsidR="00863504" w:rsidRPr="004D02E1">
        <w:rPr>
          <w:rFonts w:eastAsia="Calibri"/>
        </w:rPr>
        <w:t xml:space="preserve"> торговых центр</w:t>
      </w:r>
      <w:r>
        <w:rPr>
          <w:rFonts w:eastAsia="Calibri"/>
        </w:rPr>
        <w:t>ов</w:t>
      </w:r>
      <w:r w:rsidR="00863504" w:rsidRPr="004D02E1">
        <w:rPr>
          <w:rFonts w:eastAsia="Calibri"/>
        </w:rPr>
        <w:t xml:space="preserve">; </w:t>
      </w:r>
    </w:p>
    <w:p w:rsidR="00863504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>- 16</w:t>
      </w:r>
      <w:r w:rsidR="00863504" w:rsidRPr="004D02E1">
        <w:rPr>
          <w:rFonts w:eastAsia="Calibri"/>
        </w:rPr>
        <w:t xml:space="preserve"> предприятий общественного питания;</w:t>
      </w: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>- 11 предприятий бытового обслуживания;</w:t>
      </w: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>- 6 аптек;</w:t>
      </w:r>
    </w:p>
    <w:p w:rsidR="00863504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>- 7</w:t>
      </w:r>
      <w:r w:rsidR="00863504" w:rsidRPr="004D02E1">
        <w:rPr>
          <w:rFonts w:eastAsia="Calibri"/>
        </w:rPr>
        <w:t xml:space="preserve"> </w:t>
      </w:r>
      <w:proofErr w:type="spellStart"/>
      <w:r w:rsidR="00863504" w:rsidRPr="004D02E1">
        <w:rPr>
          <w:rFonts w:eastAsia="Calibri"/>
        </w:rPr>
        <w:t>шиномонтажей</w:t>
      </w:r>
      <w:proofErr w:type="spellEnd"/>
      <w:r w:rsidR="00863504" w:rsidRPr="004D02E1">
        <w:rPr>
          <w:rFonts w:eastAsia="Calibri"/>
        </w:rPr>
        <w:t>;</w:t>
      </w:r>
    </w:p>
    <w:p w:rsidR="00863504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>- 5 автомоек</w:t>
      </w:r>
      <w:r w:rsidR="00863504" w:rsidRPr="004D02E1">
        <w:rPr>
          <w:rFonts w:eastAsia="Calibri"/>
        </w:rPr>
        <w:t>;</w:t>
      </w:r>
    </w:p>
    <w:p w:rsidR="00863504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4D02E1">
        <w:rPr>
          <w:rFonts w:eastAsia="Calibri"/>
        </w:rPr>
        <w:t xml:space="preserve">- </w:t>
      </w:r>
      <w:r w:rsidR="004D02E1">
        <w:rPr>
          <w:rFonts w:eastAsia="Calibri"/>
        </w:rPr>
        <w:t>5</w:t>
      </w:r>
      <w:r w:rsidRPr="004D02E1">
        <w:rPr>
          <w:rFonts w:eastAsia="Calibri"/>
        </w:rPr>
        <w:t xml:space="preserve"> автозаправочных станций.</w:t>
      </w:r>
    </w:p>
    <w:p w:rsidR="004D02E1" w:rsidRPr="004D02E1" w:rsidRDefault="004D02E1" w:rsidP="00863504">
      <w:pPr>
        <w:tabs>
          <w:tab w:val="left" w:pos="930"/>
        </w:tabs>
        <w:jc w:val="both"/>
        <w:rPr>
          <w:rFonts w:eastAsia="Calibri"/>
        </w:rPr>
      </w:pPr>
    </w:p>
    <w:p w:rsidR="00863504" w:rsidRDefault="00E863DA" w:rsidP="00863504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63504" w:rsidRPr="004D02E1">
        <w:rPr>
          <w:rFonts w:eastAsia="Calibri"/>
        </w:rPr>
        <w:t>В структуре оборота розничной торговли продолжает увеличиваться число сетевых магазинов.  На территории поселения в 201</w:t>
      </w:r>
      <w:r w:rsidR="004D02E1">
        <w:rPr>
          <w:rFonts w:eastAsia="Calibri"/>
        </w:rPr>
        <w:t>9</w:t>
      </w:r>
      <w:r w:rsidR="00863504" w:rsidRPr="004D02E1">
        <w:rPr>
          <w:rFonts w:eastAsia="Calibri"/>
        </w:rPr>
        <w:t xml:space="preserve"> году открылся сетевой магазин «</w:t>
      </w:r>
      <w:proofErr w:type="spellStart"/>
      <w:r w:rsidR="004D02E1">
        <w:rPr>
          <w:rFonts w:eastAsia="Calibri"/>
        </w:rPr>
        <w:t>ВкусВилл</w:t>
      </w:r>
      <w:proofErr w:type="spellEnd"/>
      <w:r w:rsidR="00863504" w:rsidRPr="004D02E1">
        <w:rPr>
          <w:rFonts w:eastAsia="Calibri"/>
        </w:rPr>
        <w:t xml:space="preserve">» </w:t>
      </w:r>
      <w:r w:rsidR="004D02E1">
        <w:rPr>
          <w:rFonts w:eastAsia="Calibri"/>
        </w:rPr>
        <w:t xml:space="preserve">в </w:t>
      </w:r>
      <w:proofErr w:type="spellStart"/>
      <w:r w:rsidR="004D02E1">
        <w:rPr>
          <w:rFonts w:eastAsia="Calibri"/>
        </w:rPr>
        <w:t>пос.Щапово</w:t>
      </w:r>
      <w:proofErr w:type="spellEnd"/>
      <w:r w:rsidR="00863504" w:rsidRPr="004D02E1">
        <w:rPr>
          <w:rFonts w:eastAsia="Calibri"/>
        </w:rPr>
        <w:t xml:space="preserve">.  </w:t>
      </w:r>
    </w:p>
    <w:p w:rsidR="00E863DA" w:rsidRPr="004D02E1" w:rsidRDefault="00E863DA" w:rsidP="00863504">
      <w:pPr>
        <w:tabs>
          <w:tab w:val="left" w:pos="930"/>
        </w:tabs>
        <w:jc w:val="both"/>
        <w:rPr>
          <w:rFonts w:eastAsia="Calibri"/>
        </w:rPr>
      </w:pPr>
    </w:p>
    <w:p w:rsidR="00863504" w:rsidRPr="004D02E1" w:rsidRDefault="00863504" w:rsidP="00863504">
      <w:pPr>
        <w:tabs>
          <w:tab w:val="left" w:pos="930"/>
        </w:tabs>
        <w:jc w:val="both"/>
        <w:rPr>
          <w:rFonts w:eastAsia="Calibri"/>
          <w:szCs w:val="28"/>
        </w:rPr>
      </w:pPr>
      <w:r w:rsidRPr="004D02E1">
        <w:rPr>
          <w:rFonts w:eastAsia="Calibri"/>
          <w:szCs w:val="28"/>
        </w:rPr>
        <w:t xml:space="preserve">Индивидуальными предпринимателями было открыто </w:t>
      </w:r>
      <w:r w:rsidR="004D02E1" w:rsidRPr="004D02E1">
        <w:rPr>
          <w:rFonts w:eastAsia="Calibri"/>
          <w:szCs w:val="28"/>
        </w:rPr>
        <w:t>2</w:t>
      </w:r>
      <w:r w:rsidRPr="004D02E1">
        <w:rPr>
          <w:rFonts w:eastAsia="Calibri"/>
          <w:szCs w:val="28"/>
        </w:rPr>
        <w:t xml:space="preserve"> магазина в п. </w:t>
      </w:r>
      <w:proofErr w:type="spellStart"/>
      <w:r w:rsidRPr="004D02E1">
        <w:rPr>
          <w:rFonts w:eastAsia="Calibri"/>
          <w:szCs w:val="28"/>
        </w:rPr>
        <w:t>Щапово</w:t>
      </w:r>
      <w:proofErr w:type="spellEnd"/>
      <w:r w:rsidRPr="004D02E1">
        <w:rPr>
          <w:rFonts w:eastAsia="Calibri"/>
          <w:szCs w:val="28"/>
        </w:rPr>
        <w:t xml:space="preserve">, а именно: </w:t>
      </w:r>
      <w:r w:rsidR="004D02E1">
        <w:rPr>
          <w:rFonts w:eastAsia="Calibri"/>
          <w:szCs w:val="28"/>
        </w:rPr>
        <w:t xml:space="preserve">продовольственный </w:t>
      </w:r>
      <w:r w:rsidRPr="004D02E1">
        <w:rPr>
          <w:rFonts w:eastAsia="Calibri"/>
          <w:szCs w:val="28"/>
        </w:rPr>
        <w:t>магазин «</w:t>
      </w:r>
      <w:r w:rsidR="004D02E1">
        <w:rPr>
          <w:rFonts w:eastAsia="Calibri"/>
          <w:szCs w:val="28"/>
        </w:rPr>
        <w:t>Мясной дворик</w:t>
      </w:r>
      <w:r w:rsidRPr="004D02E1">
        <w:rPr>
          <w:rFonts w:eastAsia="Calibri"/>
          <w:szCs w:val="28"/>
        </w:rPr>
        <w:t>»,</w:t>
      </w:r>
      <w:r w:rsidR="004D02E1">
        <w:rPr>
          <w:rFonts w:eastAsia="Calibri"/>
          <w:szCs w:val="28"/>
        </w:rPr>
        <w:t xml:space="preserve"> магазин канцелярских товаров «</w:t>
      </w:r>
      <w:proofErr w:type="spellStart"/>
      <w:r w:rsidR="004D02E1">
        <w:rPr>
          <w:rFonts w:eastAsia="Calibri"/>
          <w:szCs w:val="28"/>
        </w:rPr>
        <w:t>Северок</w:t>
      </w:r>
      <w:proofErr w:type="spellEnd"/>
      <w:r w:rsidR="004D02E1">
        <w:rPr>
          <w:rFonts w:eastAsia="Calibri"/>
          <w:szCs w:val="28"/>
        </w:rPr>
        <w:t>»</w:t>
      </w:r>
      <w:r w:rsidRPr="004D02E1">
        <w:rPr>
          <w:rFonts w:eastAsia="Calibri"/>
          <w:szCs w:val="28"/>
        </w:rPr>
        <w:t>.</w:t>
      </w:r>
    </w:p>
    <w:p w:rsidR="004D02E1" w:rsidRDefault="004D02E1" w:rsidP="00863504">
      <w:pPr>
        <w:tabs>
          <w:tab w:val="left" w:pos="930"/>
        </w:tabs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p w:rsidR="00863504" w:rsidRPr="00CA485D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CA485D">
        <w:rPr>
          <w:rFonts w:eastAsia="Calibri"/>
        </w:rPr>
        <w:lastRenderedPageBreak/>
        <w:t>Благодаря открытию в 201</w:t>
      </w:r>
      <w:r w:rsidR="004D02E1" w:rsidRPr="00CA485D">
        <w:rPr>
          <w:rFonts w:eastAsia="Calibri"/>
        </w:rPr>
        <w:t>9</w:t>
      </w:r>
      <w:r w:rsidRPr="00CA485D">
        <w:rPr>
          <w:rFonts w:eastAsia="Calibri"/>
        </w:rPr>
        <w:t xml:space="preserve"> году предприятий торговли и услуг появилось </w:t>
      </w:r>
      <w:r w:rsidR="004D02E1" w:rsidRPr="00CA485D">
        <w:rPr>
          <w:rFonts w:eastAsia="Calibri"/>
        </w:rPr>
        <w:t>17</w:t>
      </w:r>
      <w:r w:rsidRPr="00CA485D">
        <w:rPr>
          <w:rFonts w:eastAsia="Calibri"/>
        </w:rPr>
        <w:t xml:space="preserve"> новых рабочих мест, а население стало более обеспечено магазинами в шаговой доступности.</w:t>
      </w:r>
    </w:p>
    <w:p w:rsidR="00E863D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CA485D">
        <w:rPr>
          <w:rFonts w:eastAsia="Calibri"/>
        </w:rPr>
        <w:t xml:space="preserve">   </w:t>
      </w:r>
      <w:r w:rsidRPr="00CA485D">
        <w:rPr>
          <w:rFonts w:eastAsia="Calibri"/>
        </w:rPr>
        <w:tab/>
      </w:r>
    </w:p>
    <w:p w:rsidR="00863504" w:rsidRPr="00CA485D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CA485D">
        <w:rPr>
          <w:rFonts w:eastAsia="Calibri"/>
        </w:rPr>
        <w:t>Администрация поселения постоянно проводит работу по улучшению качества торгового обслуживания населения.</w:t>
      </w:r>
      <w:r w:rsidR="004D02E1" w:rsidRPr="00CA485D">
        <w:rPr>
          <w:rFonts w:eastAsia="Calibri"/>
        </w:rPr>
        <w:t xml:space="preserve"> Так, в </w:t>
      </w:r>
      <w:proofErr w:type="spellStart"/>
      <w:r w:rsidR="004D02E1" w:rsidRPr="00CA485D">
        <w:rPr>
          <w:rFonts w:eastAsia="Calibri"/>
        </w:rPr>
        <w:t>пос.Курилово</w:t>
      </w:r>
      <w:proofErr w:type="spellEnd"/>
      <w:r w:rsidR="004D02E1" w:rsidRPr="00CA485D">
        <w:rPr>
          <w:rFonts w:eastAsia="Calibri"/>
        </w:rPr>
        <w:t xml:space="preserve"> проведена реконструкция сетевого магазина «Магнит»</w:t>
      </w:r>
    </w:p>
    <w:p w:rsidR="00863504" w:rsidRDefault="00863504" w:rsidP="00863504">
      <w:pPr>
        <w:tabs>
          <w:tab w:val="left" w:pos="930"/>
        </w:tabs>
        <w:jc w:val="both"/>
        <w:rPr>
          <w:b/>
          <w:sz w:val="20"/>
          <w:szCs w:val="32"/>
        </w:rPr>
      </w:pPr>
      <w:r>
        <w:rPr>
          <w:rFonts w:eastAsia="Calibri"/>
          <w:sz w:val="24"/>
        </w:rPr>
        <w:t xml:space="preserve">   </w:t>
      </w:r>
      <w:r>
        <w:rPr>
          <w:rFonts w:eastAsia="Calibri"/>
          <w:sz w:val="24"/>
        </w:rPr>
        <w:tab/>
      </w:r>
    </w:p>
    <w:p w:rsidR="00B50B41" w:rsidRDefault="00B50B41" w:rsidP="00E863DA">
      <w:pPr>
        <w:pStyle w:val="a8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Организация безопасности и предупреждение чрезвычайных ситуаций</w:t>
      </w:r>
    </w:p>
    <w:p w:rsidR="00B50B41" w:rsidRDefault="00B50B41" w:rsidP="00B50B41">
      <w:pPr>
        <w:pStyle w:val="a8"/>
        <w:ind w:firstLine="708"/>
        <w:jc w:val="both"/>
        <w:rPr>
          <w:rFonts w:ascii="Times New Roman" w:hAnsi="Times New Roman"/>
          <w:b/>
          <w:sz w:val="14"/>
          <w:szCs w:val="32"/>
          <w:u w:val="single"/>
        </w:rPr>
      </w:pPr>
    </w:p>
    <w:p w:rsidR="00B50B41" w:rsidRPr="00CA485D" w:rsidRDefault="00B50B41" w:rsidP="00B50B41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0B41" w:rsidRPr="00CA485D" w:rsidRDefault="00B50B41" w:rsidP="00B50B4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  <w:r w:rsidRPr="00CA485D">
        <w:rPr>
          <w:szCs w:val="28"/>
        </w:rPr>
        <w:t>Мероприятия по предупреждению ликвидации чрезвычайных ситуаций и обеспечению пожарной безопасности на территории поселения осуществ</w:t>
      </w:r>
      <w:r w:rsidRPr="00CA485D">
        <w:rPr>
          <w:szCs w:val="28"/>
        </w:rPr>
        <w:t xml:space="preserve">ляются в тесном взаимодействии </w:t>
      </w:r>
      <w:r w:rsidRPr="00CA485D">
        <w:rPr>
          <w:szCs w:val="28"/>
        </w:rPr>
        <w:t xml:space="preserve">с Управлением по </w:t>
      </w:r>
      <w:proofErr w:type="spellStart"/>
      <w:r w:rsidRPr="00CA485D">
        <w:rPr>
          <w:szCs w:val="28"/>
        </w:rPr>
        <w:t>ТиНАО</w:t>
      </w:r>
      <w:proofErr w:type="spellEnd"/>
      <w:r w:rsidRPr="00CA485D">
        <w:rPr>
          <w:szCs w:val="28"/>
        </w:rPr>
        <w:t xml:space="preserve"> Г</w:t>
      </w:r>
      <w:r w:rsidRPr="00CA485D">
        <w:rPr>
          <w:szCs w:val="28"/>
        </w:rPr>
        <w:t xml:space="preserve">лавного </w:t>
      </w:r>
      <w:r w:rsidRPr="00CA485D">
        <w:rPr>
          <w:szCs w:val="28"/>
        </w:rPr>
        <w:t>У</w:t>
      </w:r>
      <w:r w:rsidRPr="00CA485D">
        <w:rPr>
          <w:szCs w:val="28"/>
        </w:rPr>
        <w:t>правления</w:t>
      </w:r>
      <w:r w:rsidRPr="00CA485D">
        <w:rPr>
          <w:szCs w:val="28"/>
        </w:rPr>
        <w:t xml:space="preserve"> МЧС России по </w:t>
      </w:r>
      <w:proofErr w:type="spellStart"/>
      <w:r w:rsidRPr="00CA485D">
        <w:rPr>
          <w:szCs w:val="28"/>
        </w:rPr>
        <w:t>г.Москве</w:t>
      </w:r>
      <w:proofErr w:type="spellEnd"/>
      <w:r w:rsidRPr="00CA485D">
        <w:rPr>
          <w:szCs w:val="28"/>
        </w:rPr>
        <w:t xml:space="preserve">. </w:t>
      </w:r>
    </w:p>
    <w:p w:rsidR="00B50B41" w:rsidRPr="00CA485D" w:rsidRDefault="00B50B41" w:rsidP="00B50B4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A485D">
        <w:rPr>
          <w:szCs w:val="28"/>
        </w:rPr>
        <w:t>Администрацией поселения сформирована и функционирует в круглосуточном режиме Е</w:t>
      </w:r>
      <w:r w:rsidRPr="00CA485D">
        <w:rPr>
          <w:szCs w:val="28"/>
        </w:rPr>
        <w:t>диная дежурно-диспетчерская служба</w:t>
      </w:r>
      <w:r w:rsidRPr="00CA485D">
        <w:rPr>
          <w:szCs w:val="28"/>
        </w:rPr>
        <w:t xml:space="preserve"> поселения </w:t>
      </w:r>
      <w:proofErr w:type="spellStart"/>
      <w:r w:rsidRPr="00CA485D">
        <w:rPr>
          <w:szCs w:val="28"/>
        </w:rPr>
        <w:t>Щаповское</w:t>
      </w:r>
      <w:proofErr w:type="spellEnd"/>
      <w:r w:rsidRPr="00CA485D">
        <w:rPr>
          <w:szCs w:val="28"/>
        </w:rPr>
        <w:t xml:space="preserve">. Диспетчеры ЕДДС обучены мерам реагирования на различные виды ЧС и многочисленные обращения граждан. </w:t>
      </w:r>
    </w:p>
    <w:p w:rsidR="005F786C" w:rsidRDefault="005F786C" w:rsidP="00B50B41">
      <w:pPr>
        <w:ind w:firstLine="708"/>
        <w:jc w:val="both"/>
        <w:rPr>
          <w:szCs w:val="28"/>
        </w:rPr>
      </w:pPr>
    </w:p>
    <w:p w:rsidR="005F786C" w:rsidRDefault="005F786C" w:rsidP="00B50B41">
      <w:pPr>
        <w:ind w:firstLine="708"/>
        <w:jc w:val="both"/>
        <w:rPr>
          <w:szCs w:val="28"/>
        </w:rPr>
      </w:pPr>
      <w:r>
        <w:rPr>
          <w:szCs w:val="28"/>
        </w:rPr>
        <w:t>8 камер видеонаблюдения</w:t>
      </w:r>
      <w:r w:rsidRPr="005F786C">
        <w:rPr>
          <w:szCs w:val="28"/>
        </w:rPr>
        <w:t xml:space="preserve"> </w:t>
      </w:r>
      <w:r>
        <w:rPr>
          <w:szCs w:val="28"/>
        </w:rPr>
        <w:t>установлено</w:t>
      </w:r>
      <w:r w:rsidR="00090238">
        <w:rPr>
          <w:szCs w:val="28"/>
        </w:rPr>
        <w:t xml:space="preserve"> в 2019</w:t>
      </w:r>
      <w:r>
        <w:rPr>
          <w:szCs w:val="28"/>
        </w:rPr>
        <w:t xml:space="preserve"> году</w:t>
      </w:r>
      <w:r>
        <w:rPr>
          <w:szCs w:val="28"/>
        </w:rPr>
        <w:t xml:space="preserve">. Всего на территории поселения функционируют 69 камер, из них: 30 </w:t>
      </w:r>
      <w:r w:rsidR="00090238">
        <w:rPr>
          <w:szCs w:val="28"/>
        </w:rPr>
        <w:t>во дворах, 8 в общественных местах, 23 в подъездах и 8 на дорожных объектах.</w:t>
      </w:r>
    </w:p>
    <w:p w:rsidR="005F786C" w:rsidRDefault="005F786C" w:rsidP="00B50B41">
      <w:pPr>
        <w:ind w:firstLine="708"/>
        <w:jc w:val="both"/>
        <w:rPr>
          <w:szCs w:val="28"/>
        </w:rPr>
      </w:pPr>
    </w:p>
    <w:p w:rsidR="00B50B41" w:rsidRPr="00CA485D" w:rsidRDefault="005F786C" w:rsidP="00B50B41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B50B41" w:rsidRPr="00CA485D">
        <w:rPr>
          <w:szCs w:val="28"/>
        </w:rPr>
        <w:t xml:space="preserve">Совместно с представителями 2 регионального отдела надзорной деятельности и профилактической работы Управления по </w:t>
      </w:r>
      <w:proofErr w:type="spellStart"/>
      <w:r w:rsidR="00B50B41" w:rsidRPr="00CA485D">
        <w:rPr>
          <w:szCs w:val="28"/>
        </w:rPr>
        <w:t>ТиНАО</w:t>
      </w:r>
      <w:proofErr w:type="spellEnd"/>
      <w:r w:rsidR="00B50B41" w:rsidRPr="00CA485D">
        <w:rPr>
          <w:szCs w:val="28"/>
        </w:rPr>
        <w:t xml:space="preserve"> ГУ МЧС России по городу Москве и ГУП «Мосводоканала» проведены проверки пожарных водоемов, площадок и гидрантов, расположенных на территории поселения. </w:t>
      </w:r>
    </w:p>
    <w:p w:rsidR="00B50B41" w:rsidRPr="00CA485D" w:rsidRDefault="00CA485D" w:rsidP="00CA485D">
      <w:pPr>
        <w:jc w:val="both"/>
        <w:rPr>
          <w:szCs w:val="28"/>
        </w:rPr>
      </w:pPr>
      <w:r w:rsidRPr="00CA485D">
        <w:rPr>
          <w:szCs w:val="28"/>
        </w:rPr>
        <w:t xml:space="preserve">    </w:t>
      </w:r>
      <w:r w:rsidR="00B50B41" w:rsidRPr="00CA485D">
        <w:rPr>
          <w:szCs w:val="28"/>
        </w:rPr>
        <w:t xml:space="preserve">На территории поселения </w:t>
      </w:r>
      <w:r w:rsidRPr="00CA485D">
        <w:rPr>
          <w:szCs w:val="28"/>
        </w:rPr>
        <w:t>в 2020 году оборудовали дополнительно 10</w:t>
      </w:r>
      <w:r w:rsidR="00B50B41" w:rsidRPr="00CA485D">
        <w:rPr>
          <w:szCs w:val="28"/>
        </w:rPr>
        <w:t xml:space="preserve"> пожарных гидрант</w:t>
      </w:r>
      <w:r w:rsidRPr="00CA485D">
        <w:rPr>
          <w:szCs w:val="28"/>
        </w:rPr>
        <w:t>о</w:t>
      </w:r>
      <w:r w:rsidR="00B50B41" w:rsidRPr="00CA485D">
        <w:rPr>
          <w:szCs w:val="28"/>
        </w:rPr>
        <w:t xml:space="preserve">в </w:t>
      </w:r>
      <w:r w:rsidRPr="00CA485D">
        <w:rPr>
          <w:szCs w:val="28"/>
        </w:rPr>
        <w:t xml:space="preserve">в </w:t>
      </w:r>
      <w:proofErr w:type="spellStart"/>
      <w:r w:rsidR="00B50B41" w:rsidRPr="00CA485D">
        <w:rPr>
          <w:szCs w:val="28"/>
        </w:rPr>
        <w:t>пос.Щапово</w:t>
      </w:r>
      <w:proofErr w:type="spellEnd"/>
      <w:r w:rsidR="00B50B41" w:rsidRPr="00CA485D">
        <w:rPr>
          <w:szCs w:val="28"/>
        </w:rPr>
        <w:t>;</w:t>
      </w:r>
    </w:p>
    <w:p w:rsidR="00B50B41" w:rsidRPr="00CA485D" w:rsidRDefault="00B50B41" w:rsidP="00B50B41">
      <w:pPr>
        <w:ind w:firstLine="708"/>
        <w:jc w:val="both"/>
      </w:pPr>
      <w:r w:rsidRPr="00CA485D">
        <w:t xml:space="preserve">На территории поселения </w:t>
      </w:r>
      <w:r w:rsidR="00CA485D">
        <w:t>обновлено</w:t>
      </w:r>
      <w:r w:rsidRPr="00CA485D">
        <w:t xml:space="preserve"> </w:t>
      </w:r>
      <w:r w:rsidRPr="00CA485D">
        <w:rPr>
          <w:b/>
        </w:rPr>
        <w:t>40</w:t>
      </w:r>
      <w:r w:rsidRPr="00CA485D">
        <w:t xml:space="preserve"> площадок для размещения спецтехники </w:t>
      </w:r>
      <w:r w:rsidR="00776047" w:rsidRPr="00CA485D">
        <w:t xml:space="preserve">вблизи </w:t>
      </w:r>
      <w:r w:rsidRPr="00CA485D">
        <w:t>многоквартирных домов, нанесена дорожная разметка и установлены дорожные знаки.</w:t>
      </w:r>
    </w:p>
    <w:p w:rsidR="00B26940" w:rsidRPr="00CA485D" w:rsidRDefault="00B26940" w:rsidP="00B26940">
      <w:pPr>
        <w:ind w:firstLine="720"/>
        <w:jc w:val="both"/>
      </w:pPr>
      <w:r w:rsidRPr="00CA485D">
        <w:t xml:space="preserve">Проведено </w:t>
      </w:r>
      <w:r>
        <w:t>4</w:t>
      </w:r>
      <w:r w:rsidRPr="00CA485D">
        <w:t xml:space="preserve"> совещания с председателями СНТ и ДНП по в</w:t>
      </w:r>
      <w:r>
        <w:t>опросам пожарной безопасности, 8</w:t>
      </w:r>
      <w:r w:rsidRPr="00CA485D">
        <w:t xml:space="preserve"> заседаний комиссии по предупреждению и ликвидации чрезвычайных ситуаций и обеспечению пожарной безопасности. </w:t>
      </w:r>
    </w:p>
    <w:p w:rsidR="00B50B41" w:rsidRDefault="00B50B41" w:rsidP="00B50B41">
      <w:pPr>
        <w:ind w:firstLine="708"/>
        <w:jc w:val="both"/>
      </w:pPr>
      <w:r w:rsidRPr="00B26940">
        <w:t>На территории по</w:t>
      </w:r>
      <w:r w:rsidR="00B26940">
        <w:t xml:space="preserve">селения с участием администрации поселения и </w:t>
      </w:r>
      <w:r w:rsidRPr="00B26940">
        <w:t xml:space="preserve">МЧС </w:t>
      </w:r>
      <w:proofErr w:type="spellStart"/>
      <w:r w:rsidRPr="00B26940">
        <w:t>ТиНАО</w:t>
      </w:r>
      <w:proofErr w:type="spellEnd"/>
      <w:r w:rsidRPr="00B26940">
        <w:t xml:space="preserve"> ГУ МЧС России по </w:t>
      </w:r>
      <w:proofErr w:type="spellStart"/>
      <w:r w:rsidRPr="00B26940">
        <w:t>г.Москве</w:t>
      </w:r>
      <w:proofErr w:type="spellEnd"/>
      <w:r w:rsidRPr="00B26940">
        <w:t xml:space="preserve"> организованы и проведены </w:t>
      </w:r>
      <w:r w:rsidR="00B26940">
        <w:t>учения</w:t>
      </w:r>
      <w:r w:rsidRPr="00B26940">
        <w:t xml:space="preserve"> с привлечением сил и средств города в ликвидации чрезвычайных ситуаций природного и техногенного характера, ликвидации чрезвычайных ситуаций и заторов на дорогах.</w:t>
      </w:r>
    </w:p>
    <w:p w:rsidR="008E0359" w:rsidRPr="00B26940" w:rsidRDefault="008E0359" w:rsidP="00B50B41">
      <w:pPr>
        <w:ind w:firstLine="708"/>
        <w:jc w:val="both"/>
      </w:pPr>
    </w:p>
    <w:p w:rsidR="00B26940" w:rsidRDefault="00B26940" w:rsidP="00B50B41">
      <w:pPr>
        <w:ind w:firstLine="708"/>
        <w:jc w:val="both"/>
        <w:rPr>
          <w:sz w:val="24"/>
        </w:rPr>
      </w:pPr>
    </w:p>
    <w:p w:rsidR="00B50B41" w:rsidRPr="008E0359" w:rsidRDefault="00B50B41" w:rsidP="00B50B41">
      <w:pPr>
        <w:ind w:firstLine="708"/>
        <w:jc w:val="both"/>
      </w:pPr>
      <w:r w:rsidRPr="008E0359">
        <w:lastRenderedPageBreak/>
        <w:t xml:space="preserve">В рамках антитеррористической работы и профилактики терроризма </w:t>
      </w:r>
      <w:r w:rsidR="008E0359" w:rsidRPr="008E0359">
        <w:t>проведено 4 заседания комиссии. С</w:t>
      </w:r>
      <w:r w:rsidRPr="008E0359">
        <w:t>овместно с представителями межмуниципального отдела полиции «</w:t>
      </w:r>
      <w:proofErr w:type="spellStart"/>
      <w:r w:rsidRPr="008E0359">
        <w:t>Куриловское</w:t>
      </w:r>
      <w:proofErr w:type="spellEnd"/>
      <w:r w:rsidRPr="008E0359">
        <w:t xml:space="preserve">» и </w:t>
      </w:r>
      <w:proofErr w:type="spellStart"/>
      <w:r w:rsidRPr="008E0359">
        <w:t>Росгвардии</w:t>
      </w:r>
      <w:proofErr w:type="spellEnd"/>
      <w:r w:rsidRPr="008E0359">
        <w:t xml:space="preserve"> организовано обследование </w:t>
      </w:r>
      <w:r w:rsidR="00B26940" w:rsidRPr="008E0359">
        <w:t>2</w:t>
      </w:r>
      <w:r w:rsidR="008E0359" w:rsidRPr="008E0359">
        <w:t>0</w:t>
      </w:r>
      <w:r w:rsidRPr="008E0359">
        <w:t xml:space="preserve"> мест массового пребывания населения, 10 объектам присвоена категория, к которым предъявлены требования к обеспечению их безопасности с учетом степени потенциальной опасности. Ежеквартально проводятся проверки антитеррористической защищенности объектов жизнеобеспечения, объектов образования и культуры.</w:t>
      </w:r>
    </w:p>
    <w:p w:rsidR="00B50B41" w:rsidRPr="008E0359" w:rsidRDefault="00B50B41" w:rsidP="00B50B41">
      <w:pPr>
        <w:ind w:firstLine="708"/>
        <w:jc w:val="both"/>
      </w:pPr>
      <w:r w:rsidRPr="008E0359">
        <w:t xml:space="preserve">В течение года проведены </w:t>
      </w:r>
      <w:r w:rsidR="00C53545">
        <w:t>12</w:t>
      </w:r>
      <w:r w:rsidRPr="008E0359">
        <w:t xml:space="preserve"> мероприятий, направленных на профилактику экстремизма в молодежной среде, акци</w:t>
      </w:r>
      <w:r w:rsidR="00C53545">
        <w:t>и</w:t>
      </w:r>
      <w:r w:rsidRPr="008E0359">
        <w:t xml:space="preserve"> в поддержку </w:t>
      </w:r>
      <w:r w:rsidR="008E0359" w:rsidRPr="008E0359">
        <w:t>толерантности</w:t>
      </w:r>
      <w:r w:rsidRPr="008E0359">
        <w:t>, уроки мужества, посвященные Дню солидарности в борьбе против терроризма.</w:t>
      </w:r>
    </w:p>
    <w:p w:rsidR="00B50B41" w:rsidRDefault="00B50B41" w:rsidP="00863504">
      <w:pPr>
        <w:ind w:firstLine="708"/>
        <w:jc w:val="center"/>
        <w:rPr>
          <w:b/>
          <w:sz w:val="32"/>
          <w:szCs w:val="32"/>
          <w:u w:val="single"/>
        </w:rPr>
      </w:pPr>
    </w:p>
    <w:p w:rsidR="00863504" w:rsidRDefault="00863504" w:rsidP="00863504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Социальная политика</w:t>
      </w:r>
    </w:p>
    <w:p w:rsidR="00863504" w:rsidRDefault="00863504" w:rsidP="00863504">
      <w:pPr>
        <w:ind w:firstLine="708"/>
        <w:jc w:val="both"/>
        <w:rPr>
          <w:sz w:val="20"/>
          <w:szCs w:val="32"/>
        </w:rPr>
      </w:pP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>В целях реализации социальной политики в нашем поселении администрация активно взаимодействует с общественными организациями, Советом ветеранов, Центром социального обслуживания «</w:t>
      </w:r>
      <w:proofErr w:type="spellStart"/>
      <w:r w:rsidRPr="009A533A">
        <w:rPr>
          <w:rFonts w:eastAsia="Calibri"/>
        </w:rPr>
        <w:t>Щербинский</w:t>
      </w:r>
      <w:proofErr w:type="spellEnd"/>
      <w:r w:rsidRPr="009A533A">
        <w:rPr>
          <w:rFonts w:eastAsia="Calibri"/>
        </w:rPr>
        <w:t xml:space="preserve">», </w:t>
      </w:r>
      <w:proofErr w:type="spellStart"/>
      <w:r w:rsidRPr="009A533A">
        <w:rPr>
          <w:rFonts w:eastAsia="Calibri"/>
        </w:rPr>
        <w:t>Вороновским</w:t>
      </w:r>
      <w:proofErr w:type="spellEnd"/>
      <w:r w:rsidRPr="009A533A">
        <w:rPr>
          <w:rFonts w:eastAsia="Calibri"/>
        </w:rPr>
        <w:t xml:space="preserve"> отделом социальной защиты населения, Управлением социального развития Префектуры округа и школами.</w:t>
      </w:r>
    </w:p>
    <w:p w:rsidR="00863504" w:rsidRPr="009A533A" w:rsidRDefault="00863504" w:rsidP="00863504">
      <w:pPr>
        <w:ind w:left="2124" w:hanging="2124"/>
        <w:jc w:val="both"/>
      </w:pPr>
    </w:p>
    <w:p w:rsidR="00863504" w:rsidRPr="009A533A" w:rsidRDefault="00863504" w:rsidP="00863504">
      <w:pPr>
        <w:ind w:left="2124" w:hanging="2124"/>
        <w:jc w:val="both"/>
      </w:pPr>
      <w:r w:rsidRPr="009A533A">
        <w:t>На территории поселения в настоящее время проживают:</w:t>
      </w:r>
    </w:p>
    <w:p w:rsidR="00863504" w:rsidRPr="009A533A" w:rsidRDefault="00C53545" w:rsidP="00863504">
      <w:pPr>
        <w:ind w:left="2124" w:hanging="2124"/>
        <w:jc w:val="both"/>
      </w:pPr>
      <w:r w:rsidRPr="009A533A">
        <w:t>- 118</w:t>
      </w:r>
      <w:r w:rsidR="00863504" w:rsidRPr="009A533A">
        <w:t xml:space="preserve"> многодетных семей;</w:t>
      </w:r>
    </w:p>
    <w:p w:rsidR="00863504" w:rsidRPr="009A533A" w:rsidRDefault="00863504" w:rsidP="00863504">
      <w:pPr>
        <w:jc w:val="both"/>
      </w:pPr>
      <w:r w:rsidRPr="009A533A">
        <w:t>- 14 детей, находящихся под опекой, попечительством и патронатом;</w:t>
      </w:r>
    </w:p>
    <w:p w:rsidR="00863504" w:rsidRPr="009A533A" w:rsidRDefault="00863504" w:rsidP="00863504">
      <w:pPr>
        <w:jc w:val="both"/>
      </w:pPr>
      <w:r w:rsidRPr="009A533A">
        <w:t xml:space="preserve">- </w:t>
      </w:r>
      <w:r w:rsidR="00C53545" w:rsidRPr="009A533A">
        <w:t>580</w:t>
      </w:r>
      <w:r w:rsidRPr="009A533A">
        <w:t xml:space="preserve"> человек инвалидов 1,2,3 группы   и   39 детей - инвалидов.</w:t>
      </w:r>
    </w:p>
    <w:p w:rsidR="00863504" w:rsidRPr="009A533A" w:rsidRDefault="00C53545" w:rsidP="00863504">
      <w:pPr>
        <w:ind w:left="2124" w:hanging="2124"/>
        <w:jc w:val="both"/>
      </w:pPr>
      <w:r w:rsidRPr="009A533A">
        <w:t>- 2</w:t>
      </w:r>
      <w:r w:rsidR="00863504" w:rsidRPr="009A533A">
        <w:t xml:space="preserve"> участника Великой Отечественной войны;</w:t>
      </w:r>
    </w:p>
    <w:p w:rsidR="00863504" w:rsidRPr="009A533A" w:rsidRDefault="00863504" w:rsidP="00863504">
      <w:pPr>
        <w:ind w:left="2124" w:hanging="2124"/>
        <w:jc w:val="both"/>
      </w:pPr>
      <w:r w:rsidRPr="009A533A">
        <w:t xml:space="preserve">- </w:t>
      </w:r>
      <w:r w:rsidR="00C53545" w:rsidRPr="009A533A">
        <w:t>40 участников</w:t>
      </w:r>
      <w:r w:rsidRPr="009A533A">
        <w:t xml:space="preserve"> трудового фронта;</w:t>
      </w:r>
    </w:p>
    <w:p w:rsidR="00863504" w:rsidRPr="009A533A" w:rsidRDefault="00863504" w:rsidP="00863504">
      <w:pPr>
        <w:ind w:left="2124" w:hanging="2124"/>
        <w:jc w:val="both"/>
      </w:pPr>
      <w:r w:rsidRPr="009A533A">
        <w:t xml:space="preserve">- </w:t>
      </w:r>
      <w:r w:rsidR="00C53545" w:rsidRPr="009A533A">
        <w:t>3</w:t>
      </w:r>
      <w:r w:rsidRPr="009A533A">
        <w:t xml:space="preserve"> б</w:t>
      </w:r>
      <w:r w:rsidR="00C53545" w:rsidRPr="009A533A">
        <w:t>ывших несовершеннолетних узника</w:t>
      </w:r>
      <w:r w:rsidRPr="009A533A">
        <w:t xml:space="preserve"> фашистских концлагерей;</w:t>
      </w:r>
    </w:p>
    <w:p w:rsidR="00863504" w:rsidRPr="009A533A" w:rsidRDefault="00863504" w:rsidP="00863504">
      <w:pPr>
        <w:ind w:left="2124" w:hanging="2124"/>
        <w:jc w:val="both"/>
      </w:pPr>
      <w:r w:rsidRPr="009A533A">
        <w:t xml:space="preserve">- </w:t>
      </w:r>
      <w:r w:rsidR="00C53545" w:rsidRPr="009A533A">
        <w:t>2</w:t>
      </w:r>
      <w:r w:rsidRPr="009A533A">
        <w:t xml:space="preserve"> ветеран</w:t>
      </w:r>
      <w:r w:rsidR="00C53545" w:rsidRPr="009A533A">
        <w:t>а, награжденных</w:t>
      </w:r>
      <w:r w:rsidRPr="009A533A">
        <w:t xml:space="preserve"> знаком «Жителю блокадного Ленинграда»;</w:t>
      </w:r>
    </w:p>
    <w:p w:rsidR="00863504" w:rsidRPr="009A533A" w:rsidRDefault="00863504" w:rsidP="00863504">
      <w:pPr>
        <w:ind w:left="2124" w:hanging="2124"/>
        <w:jc w:val="both"/>
      </w:pPr>
      <w:r w:rsidRPr="009A533A">
        <w:t>-  6</w:t>
      </w:r>
      <w:r w:rsidR="00C53545" w:rsidRPr="009A533A">
        <w:t>27</w:t>
      </w:r>
      <w:r w:rsidRPr="009A533A">
        <w:t xml:space="preserve"> ветеранов труда;</w:t>
      </w:r>
    </w:p>
    <w:p w:rsidR="00C53545" w:rsidRPr="009A533A" w:rsidRDefault="00C53545" w:rsidP="00863504">
      <w:pPr>
        <w:ind w:left="2124" w:hanging="2124"/>
        <w:jc w:val="both"/>
      </w:pPr>
      <w:r w:rsidRPr="009A533A">
        <w:t>- 51 ветеран боевых действий;</w:t>
      </w:r>
    </w:p>
    <w:p w:rsidR="00863504" w:rsidRPr="009A533A" w:rsidRDefault="00863504" w:rsidP="00863504">
      <w:pPr>
        <w:ind w:left="2124" w:hanging="2124"/>
        <w:jc w:val="both"/>
      </w:pPr>
      <w:r w:rsidRPr="009A533A">
        <w:t xml:space="preserve">- </w:t>
      </w:r>
      <w:r w:rsidR="00C53545" w:rsidRPr="009A533A">
        <w:t>50</w:t>
      </w:r>
      <w:r w:rsidRPr="009A533A">
        <w:t xml:space="preserve"> ветерана военной службы.</w:t>
      </w:r>
    </w:p>
    <w:p w:rsidR="00863504" w:rsidRPr="009A533A" w:rsidRDefault="00C53545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ab/>
        <w:t>В 2019</w:t>
      </w:r>
      <w:r w:rsidR="00863504" w:rsidRPr="009A533A">
        <w:rPr>
          <w:rFonts w:eastAsia="Calibri"/>
        </w:rPr>
        <w:t xml:space="preserve"> г. администрация поселения Щаповское оказ</w:t>
      </w:r>
      <w:r w:rsidR="009445DC" w:rsidRPr="009A533A">
        <w:rPr>
          <w:rFonts w:eastAsia="Calibri"/>
        </w:rPr>
        <w:t xml:space="preserve">ывала помощь в решении проблем </w:t>
      </w:r>
      <w:r w:rsidR="00863504" w:rsidRPr="009A533A">
        <w:rPr>
          <w:rFonts w:eastAsia="Calibri"/>
        </w:rPr>
        <w:t>ветеранов</w:t>
      </w:r>
      <w:r w:rsidR="009445DC" w:rsidRPr="009A533A">
        <w:rPr>
          <w:rFonts w:eastAsia="Calibri"/>
        </w:rPr>
        <w:t>,</w:t>
      </w:r>
      <w:r w:rsidR="00863504" w:rsidRPr="009A533A">
        <w:rPr>
          <w:rFonts w:eastAsia="Calibri"/>
        </w:rPr>
        <w:t xml:space="preserve"> проживающих на территории поселения. </w:t>
      </w:r>
      <w:r w:rsidR="009445DC" w:rsidRPr="009A533A">
        <w:rPr>
          <w:rFonts w:eastAsia="Calibri"/>
        </w:rPr>
        <w:t>13 ветеранов Великой О</w:t>
      </w:r>
      <w:r w:rsidR="00863504" w:rsidRPr="009A533A">
        <w:rPr>
          <w:rFonts w:eastAsia="Calibri"/>
        </w:rPr>
        <w:t xml:space="preserve">течественной войны   воспользовались услугой «Санаторий на дому». </w:t>
      </w: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ab/>
        <w:t>Администрация поселения совместно с Советом ветеранов в 201</w:t>
      </w:r>
      <w:r w:rsidR="009445DC" w:rsidRPr="009A533A">
        <w:rPr>
          <w:rFonts w:eastAsia="Calibri"/>
        </w:rPr>
        <w:t>9</w:t>
      </w:r>
      <w:r w:rsidRPr="009A533A">
        <w:rPr>
          <w:rFonts w:eastAsia="Calibri"/>
        </w:rPr>
        <w:t xml:space="preserve"> г. проводила работу по:</w:t>
      </w: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>- военно-патриотическому воспитанию молодежи;</w:t>
      </w: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 xml:space="preserve">- контролю за </w:t>
      </w:r>
      <w:proofErr w:type="spellStart"/>
      <w:r w:rsidRPr="009A533A">
        <w:rPr>
          <w:rFonts w:eastAsia="Calibri"/>
        </w:rPr>
        <w:t>жилищно</w:t>
      </w:r>
      <w:proofErr w:type="spellEnd"/>
      <w:r w:rsidRPr="009A533A">
        <w:rPr>
          <w:rFonts w:eastAsia="Calibri"/>
        </w:rPr>
        <w:t xml:space="preserve"> - бытовыми условиями ветеранов;</w:t>
      </w: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 xml:space="preserve">- оказанию помощи одиноко проживающим ветеранам. </w:t>
      </w: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ab/>
        <w:t xml:space="preserve">Администрация при активном участии Совета ветеранов организовывала   чествование юбиляров и вечера встреч, посвященных Дню Защитника Отечества, Дню старшего поколения, Дню памяти и скорби, Дню </w:t>
      </w:r>
      <w:r w:rsidRPr="009A533A">
        <w:rPr>
          <w:rFonts w:eastAsia="Calibri"/>
        </w:rPr>
        <w:lastRenderedPageBreak/>
        <w:t>Победы, Международному женскому дню, Дню матери, а та</w:t>
      </w:r>
      <w:r w:rsidR="00015A2B" w:rsidRPr="009A533A">
        <w:rPr>
          <w:rFonts w:eastAsia="Calibri"/>
        </w:rPr>
        <w:t>кже новогодние огоньки, а также экскурсии и поездки на концертные мероприятия.</w:t>
      </w:r>
    </w:p>
    <w:p w:rsidR="00015A2B" w:rsidRPr="009A533A" w:rsidRDefault="00015A2B" w:rsidP="00863504">
      <w:pPr>
        <w:tabs>
          <w:tab w:val="left" w:pos="930"/>
        </w:tabs>
        <w:jc w:val="both"/>
        <w:rPr>
          <w:rFonts w:eastAsia="Calibri"/>
        </w:rPr>
      </w:pPr>
    </w:p>
    <w:p w:rsidR="00863504" w:rsidRPr="009A533A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9A533A">
        <w:tab/>
      </w:r>
      <w:r w:rsidR="00015A2B" w:rsidRPr="009A533A">
        <w:t xml:space="preserve">В течение года </w:t>
      </w:r>
      <w:r w:rsidRPr="009A533A">
        <w:rPr>
          <w:rFonts w:eastAsia="Calibri"/>
        </w:rPr>
        <w:t>Администрацией поселения был</w:t>
      </w:r>
      <w:r w:rsidR="00015A2B" w:rsidRPr="009A533A">
        <w:rPr>
          <w:rFonts w:eastAsia="Calibri"/>
        </w:rPr>
        <w:t>и</w:t>
      </w:r>
      <w:r w:rsidRPr="009A533A">
        <w:rPr>
          <w:rFonts w:eastAsia="Calibri"/>
        </w:rPr>
        <w:t xml:space="preserve"> ор</w:t>
      </w:r>
      <w:r w:rsidR="00015A2B" w:rsidRPr="009A533A">
        <w:rPr>
          <w:rFonts w:eastAsia="Calibri"/>
        </w:rPr>
        <w:t>ганизованы</w:t>
      </w:r>
      <w:r w:rsidRPr="009A533A">
        <w:rPr>
          <w:rFonts w:eastAsia="Calibri"/>
        </w:rPr>
        <w:t xml:space="preserve"> </w:t>
      </w:r>
      <w:r w:rsidR="00015A2B" w:rsidRPr="009A533A">
        <w:rPr>
          <w:rFonts w:eastAsia="Calibri"/>
        </w:rPr>
        <w:t>благотворительные акции: ко Дню знаний провели акцию «Собери ребенка в школу»</w:t>
      </w:r>
      <w:r w:rsidR="009A533A" w:rsidRPr="009A533A">
        <w:rPr>
          <w:rFonts w:eastAsia="Calibri"/>
        </w:rPr>
        <w:t>. В</w:t>
      </w:r>
      <w:r w:rsidR="00015A2B" w:rsidRPr="009A533A">
        <w:rPr>
          <w:rFonts w:eastAsia="Calibri"/>
        </w:rPr>
        <w:t xml:space="preserve"> декабре</w:t>
      </w:r>
      <w:r w:rsidR="009A533A" w:rsidRPr="009A533A">
        <w:rPr>
          <w:rFonts w:eastAsia="Calibri"/>
        </w:rPr>
        <w:t>,</w:t>
      </w:r>
      <w:r w:rsidR="00015A2B" w:rsidRPr="009A533A">
        <w:rPr>
          <w:rFonts w:eastAsia="Calibri"/>
        </w:rPr>
        <w:t xml:space="preserve"> </w:t>
      </w:r>
      <w:r w:rsidR="009A533A" w:rsidRPr="009A533A">
        <w:rPr>
          <w:rFonts w:eastAsia="Calibri"/>
        </w:rPr>
        <w:t>совместно с волонтерами общества «Светоч», прошла</w:t>
      </w:r>
      <w:r w:rsidR="00015A2B" w:rsidRPr="009A533A">
        <w:rPr>
          <w:rFonts w:eastAsia="Calibri"/>
        </w:rPr>
        <w:t xml:space="preserve"> «Необычайно добрая елка» для детей</w:t>
      </w:r>
      <w:r w:rsidR="009A533A" w:rsidRPr="009A533A">
        <w:rPr>
          <w:rFonts w:eastAsia="Calibri"/>
        </w:rPr>
        <w:t xml:space="preserve"> с ограниченными возможностями</w:t>
      </w:r>
      <w:r w:rsidRPr="009A533A">
        <w:rPr>
          <w:rFonts w:eastAsia="Calibri"/>
        </w:rPr>
        <w:t xml:space="preserve"> </w:t>
      </w:r>
    </w:p>
    <w:p w:rsidR="00863504" w:rsidRPr="009A533A" w:rsidRDefault="009A533A" w:rsidP="00863504">
      <w:pPr>
        <w:tabs>
          <w:tab w:val="left" w:pos="930"/>
        </w:tabs>
        <w:jc w:val="both"/>
        <w:rPr>
          <w:rFonts w:eastAsia="Calibri"/>
        </w:rPr>
      </w:pPr>
      <w:r w:rsidRPr="009A533A">
        <w:rPr>
          <w:rFonts w:eastAsia="Calibri"/>
        </w:rPr>
        <w:tab/>
        <w:t>К Новому 2020</w:t>
      </w:r>
      <w:r w:rsidR="00863504" w:rsidRPr="009A533A">
        <w:rPr>
          <w:rFonts w:eastAsia="Calibri"/>
        </w:rPr>
        <w:t xml:space="preserve"> году организована «Елка главы администрации». Ребята из малообеспеченных и неблагополучных семей </w:t>
      </w:r>
      <w:r w:rsidRPr="009A533A">
        <w:rPr>
          <w:rFonts w:eastAsia="Calibri"/>
        </w:rPr>
        <w:t>посмотрели представление, а так</w:t>
      </w:r>
      <w:r w:rsidR="00863504" w:rsidRPr="009A533A">
        <w:rPr>
          <w:rFonts w:eastAsia="Calibri"/>
        </w:rPr>
        <w:t>же приняли участие в интеракти</w:t>
      </w:r>
      <w:r w:rsidRPr="009A533A">
        <w:rPr>
          <w:rFonts w:eastAsia="Calibri"/>
        </w:rPr>
        <w:t xml:space="preserve">вных играх у новогодней елки и </w:t>
      </w:r>
      <w:r w:rsidR="00863504" w:rsidRPr="009A533A">
        <w:rPr>
          <w:rFonts w:eastAsia="Calibri"/>
        </w:rPr>
        <w:t xml:space="preserve">получили сладкие подарки.  </w:t>
      </w:r>
    </w:p>
    <w:p w:rsidR="009A533A" w:rsidRPr="009A533A" w:rsidRDefault="009A533A" w:rsidP="00863504">
      <w:pPr>
        <w:tabs>
          <w:tab w:val="left" w:pos="930"/>
        </w:tabs>
        <w:jc w:val="both"/>
        <w:rPr>
          <w:rFonts w:eastAsia="Calibri"/>
        </w:rPr>
      </w:pPr>
    </w:p>
    <w:p w:rsidR="00863504" w:rsidRPr="00B1459F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B1459F">
        <w:rPr>
          <w:rFonts w:eastAsia="Calibri"/>
        </w:rPr>
        <w:t>При содействии администрации поселения на территории поселения в 201</w:t>
      </w:r>
      <w:r w:rsidR="009A533A" w:rsidRPr="00B1459F">
        <w:rPr>
          <w:rFonts w:eastAsia="Calibri"/>
        </w:rPr>
        <w:t>9</w:t>
      </w:r>
      <w:r w:rsidRPr="00B1459F">
        <w:rPr>
          <w:rFonts w:eastAsia="Calibri"/>
        </w:rPr>
        <w:t>г. работали Молодежная палата и Молодежный совет. Ребята принимали участие в различных мероприятиях,   проводимых в поселении и округе.</w:t>
      </w:r>
    </w:p>
    <w:p w:rsidR="00863504" w:rsidRPr="00B1459F" w:rsidRDefault="009A533A" w:rsidP="00863504">
      <w:pPr>
        <w:tabs>
          <w:tab w:val="left" w:pos="930"/>
        </w:tabs>
        <w:jc w:val="both"/>
        <w:rPr>
          <w:rFonts w:eastAsia="Calibri"/>
        </w:rPr>
      </w:pPr>
      <w:r w:rsidRPr="00B1459F">
        <w:rPr>
          <w:rFonts w:eastAsia="Calibri"/>
        </w:rPr>
        <w:tab/>
        <w:t>К Новому 2020</w:t>
      </w:r>
      <w:r w:rsidR="00863504" w:rsidRPr="00B1459F">
        <w:rPr>
          <w:rFonts w:eastAsia="Calibri"/>
        </w:rPr>
        <w:t xml:space="preserve"> году Молодежной палатой было организовано Новогоднее поздравление Деда Мороза и Снегурочки на дому. Ребята в костюмах Деда Мороза и Снегурочки посетили детей – инвалидов, имеющих проблемы с передвижением и детей из неблагополучных семей,  вручив им сладкие подарки.</w:t>
      </w:r>
    </w:p>
    <w:p w:rsidR="00863504" w:rsidRPr="00B1459F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B1459F">
        <w:rPr>
          <w:rFonts w:eastAsia="Calibri"/>
        </w:rPr>
        <w:tab/>
        <w:t xml:space="preserve">В целях пропаганды здорового образа жизни ребятами из Молодежной палаты был проведен антинаркотический марафон ко Дню молодежи и Международному дню </w:t>
      </w:r>
      <w:r w:rsidR="00B1459F" w:rsidRPr="00B1459F">
        <w:rPr>
          <w:rFonts w:eastAsia="Calibri"/>
        </w:rPr>
        <w:t>борьбы с наркоманией</w:t>
      </w:r>
      <w:r w:rsidRPr="00B1459F">
        <w:rPr>
          <w:rFonts w:eastAsia="Calibri"/>
        </w:rPr>
        <w:t xml:space="preserve"> в виде спортивных состязаний.</w:t>
      </w:r>
      <w:r w:rsidRPr="00B1459F">
        <w:rPr>
          <w:rFonts w:eastAsia="Calibri"/>
        </w:rPr>
        <w:tab/>
        <w:t xml:space="preserve">Ежегодно, весной, молодежь под патронатом администрации поселения принимает участие в месячнике по благоустройству территории поселения и памятников погибшим воинам в поселке </w:t>
      </w:r>
      <w:proofErr w:type="spellStart"/>
      <w:r w:rsidRPr="00B1459F">
        <w:rPr>
          <w:rFonts w:eastAsia="Calibri"/>
        </w:rPr>
        <w:t>Щапово</w:t>
      </w:r>
      <w:proofErr w:type="spellEnd"/>
      <w:r w:rsidRPr="00B1459F">
        <w:rPr>
          <w:rFonts w:eastAsia="Calibri"/>
        </w:rPr>
        <w:t xml:space="preserve"> и села </w:t>
      </w:r>
      <w:proofErr w:type="spellStart"/>
      <w:r w:rsidRPr="00B1459F">
        <w:rPr>
          <w:rFonts w:eastAsia="Calibri"/>
        </w:rPr>
        <w:t>Ознобишино</w:t>
      </w:r>
      <w:proofErr w:type="spellEnd"/>
      <w:r w:rsidRPr="00B1459F">
        <w:rPr>
          <w:rFonts w:eastAsia="Calibri"/>
        </w:rPr>
        <w:t xml:space="preserve">, а также Братской могилы воинам-десантникам в поселке </w:t>
      </w:r>
      <w:proofErr w:type="spellStart"/>
      <w:r w:rsidRPr="00B1459F">
        <w:rPr>
          <w:rFonts w:eastAsia="Calibri"/>
        </w:rPr>
        <w:t>Курилово</w:t>
      </w:r>
      <w:proofErr w:type="spellEnd"/>
      <w:r w:rsidRPr="00B1459F">
        <w:rPr>
          <w:rFonts w:eastAsia="Calibri"/>
        </w:rPr>
        <w:t xml:space="preserve">. </w:t>
      </w:r>
    </w:p>
    <w:p w:rsidR="00863504" w:rsidRPr="00B1459F" w:rsidRDefault="00863504" w:rsidP="00863504">
      <w:pPr>
        <w:tabs>
          <w:tab w:val="left" w:pos="930"/>
        </w:tabs>
        <w:jc w:val="both"/>
        <w:rPr>
          <w:rFonts w:eastAsia="Calibri"/>
        </w:rPr>
      </w:pPr>
      <w:r w:rsidRPr="00B1459F">
        <w:rPr>
          <w:rFonts w:eastAsia="Calibri"/>
        </w:rPr>
        <w:tab/>
        <w:t>Администрацией поселения совместно с МКУК ДК «Солнечный» и учащимися школ проводятся детско-молодежные акции  «В День Победы к ветерану» и «Георгиевская ленточка».</w:t>
      </w:r>
    </w:p>
    <w:p w:rsidR="00863504" w:rsidRDefault="00863504" w:rsidP="00B1459F">
      <w:pPr>
        <w:tabs>
          <w:tab w:val="left" w:pos="930"/>
        </w:tabs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ab/>
        <w:t xml:space="preserve"> </w:t>
      </w:r>
    </w:p>
    <w:p w:rsidR="00863504" w:rsidRDefault="00863504" w:rsidP="00B1459F">
      <w:pPr>
        <w:tabs>
          <w:tab w:val="left" w:pos="930"/>
        </w:tabs>
        <w:jc w:val="both"/>
        <w:rPr>
          <w:b/>
          <w:sz w:val="32"/>
          <w:szCs w:val="32"/>
          <w:u w:val="single"/>
        </w:rPr>
      </w:pPr>
      <w:r>
        <w:rPr>
          <w:rFonts w:eastAsia="Calibri"/>
          <w:sz w:val="24"/>
        </w:rPr>
        <w:tab/>
      </w:r>
    </w:p>
    <w:p w:rsidR="00863504" w:rsidRDefault="00863504" w:rsidP="00863504">
      <w:pPr>
        <w:ind w:left="2124" w:hanging="21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Культура</w:t>
      </w:r>
    </w:p>
    <w:p w:rsidR="00863504" w:rsidRDefault="00863504" w:rsidP="00863504">
      <w:pPr>
        <w:ind w:left="2124" w:hanging="2124"/>
        <w:jc w:val="center"/>
        <w:rPr>
          <w:b/>
          <w:sz w:val="16"/>
          <w:szCs w:val="32"/>
          <w:u w:val="single"/>
        </w:rPr>
      </w:pPr>
    </w:p>
    <w:p w:rsidR="00863504" w:rsidRPr="00C81384" w:rsidRDefault="00863504" w:rsidP="00863504">
      <w:pPr>
        <w:pStyle w:val="a3"/>
        <w:jc w:val="both"/>
        <w:rPr>
          <w:sz w:val="28"/>
        </w:rPr>
      </w:pPr>
      <w:r w:rsidRPr="00C81384">
        <w:rPr>
          <w:sz w:val="28"/>
        </w:rPr>
        <w:t xml:space="preserve">Досуговую и социально-воспитательную  работу  с населением администрации поселения помогает осуществлять </w:t>
      </w:r>
      <w:r w:rsidRPr="00C81384">
        <w:rPr>
          <w:b/>
          <w:bCs/>
          <w:sz w:val="28"/>
        </w:rPr>
        <w:t>МКУК поселения Щаповское «Дом культуры «Солнечный»</w:t>
      </w:r>
      <w:r w:rsidRPr="00C81384">
        <w:rPr>
          <w:sz w:val="28"/>
        </w:rPr>
        <w:t>, привлекая к своей работе Совет ветеранов поселения, общественных советников главы администрации поселения и членов Молодежной палаты поселения.</w:t>
      </w:r>
    </w:p>
    <w:p w:rsidR="00863504" w:rsidRPr="00C81384" w:rsidRDefault="00863504" w:rsidP="00863504">
      <w:pPr>
        <w:pStyle w:val="a3"/>
        <w:jc w:val="both"/>
        <w:rPr>
          <w:sz w:val="28"/>
        </w:rPr>
      </w:pPr>
      <w:r w:rsidRPr="00C81384">
        <w:rPr>
          <w:sz w:val="28"/>
        </w:rPr>
        <w:t>Свою деятельность Дом культуры «Солнечный» осуществляет по следующим направлениям:</w:t>
      </w:r>
    </w:p>
    <w:p w:rsidR="00863504" w:rsidRPr="00C81384" w:rsidRDefault="00863504" w:rsidP="00863504">
      <w:pPr>
        <w:pStyle w:val="a3"/>
        <w:jc w:val="both"/>
        <w:rPr>
          <w:sz w:val="28"/>
        </w:rPr>
      </w:pPr>
      <w:r w:rsidRPr="00C81384">
        <w:rPr>
          <w:sz w:val="28"/>
        </w:rPr>
        <w:lastRenderedPageBreak/>
        <w:t>1.    </w:t>
      </w:r>
      <w:r w:rsidRPr="00C81384">
        <w:rPr>
          <w:b/>
          <w:bCs/>
          <w:sz w:val="28"/>
        </w:rPr>
        <w:t>Организация культурно-досуговой деятельности</w:t>
      </w:r>
      <w:r w:rsidRPr="00C81384">
        <w:rPr>
          <w:sz w:val="28"/>
        </w:rPr>
        <w:t xml:space="preserve"> (ДК «Солнечный» пос. </w:t>
      </w:r>
      <w:proofErr w:type="spellStart"/>
      <w:r w:rsidRPr="00C81384">
        <w:rPr>
          <w:sz w:val="28"/>
        </w:rPr>
        <w:t>Щапово</w:t>
      </w:r>
      <w:proofErr w:type="spellEnd"/>
      <w:r w:rsidRPr="00C81384">
        <w:rPr>
          <w:sz w:val="28"/>
        </w:rPr>
        <w:t xml:space="preserve">, структурное подразделение ДК в пос. </w:t>
      </w:r>
      <w:proofErr w:type="spellStart"/>
      <w:r w:rsidRPr="00C81384">
        <w:rPr>
          <w:sz w:val="28"/>
        </w:rPr>
        <w:t>Курилово</w:t>
      </w:r>
      <w:proofErr w:type="spellEnd"/>
      <w:r w:rsidRPr="00C81384">
        <w:rPr>
          <w:sz w:val="28"/>
        </w:rPr>
        <w:t xml:space="preserve">, органный зал в пос. </w:t>
      </w:r>
      <w:proofErr w:type="spellStart"/>
      <w:r w:rsidRPr="00C81384">
        <w:rPr>
          <w:sz w:val="28"/>
        </w:rPr>
        <w:t>Щапово</w:t>
      </w:r>
      <w:proofErr w:type="spellEnd"/>
      <w:r w:rsidRPr="00C81384">
        <w:rPr>
          <w:sz w:val="28"/>
        </w:rPr>
        <w:t>).</w:t>
      </w:r>
    </w:p>
    <w:p w:rsidR="00863504" w:rsidRPr="00C81384" w:rsidRDefault="00863504" w:rsidP="00863504">
      <w:pPr>
        <w:pStyle w:val="a3"/>
        <w:jc w:val="both"/>
        <w:rPr>
          <w:sz w:val="28"/>
        </w:rPr>
      </w:pPr>
      <w:r w:rsidRPr="00C81384">
        <w:rPr>
          <w:sz w:val="28"/>
        </w:rPr>
        <w:t>2.    </w:t>
      </w:r>
      <w:r w:rsidRPr="00C81384">
        <w:rPr>
          <w:b/>
          <w:bCs/>
          <w:sz w:val="28"/>
        </w:rPr>
        <w:t>Библиотечное обслуживание населения</w:t>
      </w:r>
      <w:r w:rsidRPr="00C81384">
        <w:rPr>
          <w:sz w:val="28"/>
        </w:rPr>
        <w:t xml:space="preserve"> (библиотека в пос. </w:t>
      </w:r>
      <w:proofErr w:type="spellStart"/>
      <w:r w:rsidRPr="00C81384">
        <w:rPr>
          <w:sz w:val="28"/>
        </w:rPr>
        <w:t>Щапово</w:t>
      </w:r>
      <w:proofErr w:type="spellEnd"/>
      <w:r w:rsidRPr="00C81384">
        <w:rPr>
          <w:sz w:val="28"/>
        </w:rPr>
        <w:t xml:space="preserve">, библиотека в пос. </w:t>
      </w:r>
      <w:proofErr w:type="spellStart"/>
      <w:r w:rsidRPr="00C81384">
        <w:rPr>
          <w:sz w:val="28"/>
        </w:rPr>
        <w:t>Курилово</w:t>
      </w:r>
      <w:proofErr w:type="spellEnd"/>
      <w:r w:rsidRPr="00C81384">
        <w:rPr>
          <w:sz w:val="28"/>
        </w:rPr>
        <w:t>).</w:t>
      </w:r>
    </w:p>
    <w:p w:rsidR="00863504" w:rsidRPr="00C81384" w:rsidRDefault="00863504" w:rsidP="00863504">
      <w:pPr>
        <w:pStyle w:val="a3"/>
        <w:jc w:val="both"/>
        <w:rPr>
          <w:sz w:val="28"/>
        </w:rPr>
      </w:pPr>
      <w:r w:rsidRPr="00C81384">
        <w:rPr>
          <w:sz w:val="28"/>
        </w:rPr>
        <w:t xml:space="preserve"> За отчетный период было проведено </w:t>
      </w:r>
      <w:r w:rsidR="00B1459F" w:rsidRPr="00C81384">
        <w:rPr>
          <w:b/>
          <w:bCs/>
          <w:sz w:val="28"/>
        </w:rPr>
        <w:t>213</w:t>
      </w:r>
      <w:r w:rsidRPr="00C81384">
        <w:rPr>
          <w:b/>
          <w:bCs/>
          <w:sz w:val="28"/>
        </w:rPr>
        <w:t xml:space="preserve"> мероприятий</w:t>
      </w:r>
      <w:r w:rsidRPr="00C81384">
        <w:rPr>
          <w:sz w:val="28"/>
        </w:rPr>
        <w:t>, из них:</w:t>
      </w:r>
    </w:p>
    <w:p w:rsidR="00863504" w:rsidRPr="00C81384" w:rsidRDefault="00B1459F" w:rsidP="00B1459F">
      <w:pPr>
        <w:pStyle w:val="a3"/>
        <w:jc w:val="both"/>
        <w:rPr>
          <w:sz w:val="28"/>
        </w:rPr>
      </w:pPr>
      <w:r w:rsidRPr="00C81384">
        <w:rPr>
          <w:b/>
          <w:bCs/>
          <w:sz w:val="28"/>
        </w:rPr>
        <w:t>7</w:t>
      </w:r>
      <w:r w:rsidR="00863504" w:rsidRPr="00C81384">
        <w:rPr>
          <w:sz w:val="28"/>
        </w:rPr>
        <w:t xml:space="preserve"> - народных гуляний, </w:t>
      </w:r>
      <w:r w:rsidRPr="00C81384">
        <w:rPr>
          <w:b/>
          <w:bCs/>
          <w:sz w:val="28"/>
        </w:rPr>
        <w:t xml:space="preserve">49 </w:t>
      </w:r>
      <w:r w:rsidR="00863504" w:rsidRPr="00C81384">
        <w:rPr>
          <w:b/>
          <w:bCs/>
          <w:sz w:val="28"/>
        </w:rPr>
        <w:t xml:space="preserve">- </w:t>
      </w:r>
      <w:r w:rsidR="00863504" w:rsidRPr="00C81384">
        <w:rPr>
          <w:sz w:val="28"/>
        </w:rPr>
        <w:t> информационно-просветительских программ,</w:t>
      </w:r>
      <w:r w:rsidRPr="00C81384">
        <w:rPr>
          <w:sz w:val="28"/>
        </w:rPr>
        <w:t xml:space="preserve"> </w:t>
      </w:r>
      <w:r w:rsidRPr="00C81384">
        <w:rPr>
          <w:b/>
          <w:bCs/>
          <w:sz w:val="28"/>
        </w:rPr>
        <w:t>91</w:t>
      </w:r>
      <w:r w:rsidRPr="00C81384">
        <w:rPr>
          <w:sz w:val="28"/>
        </w:rPr>
        <w:t xml:space="preserve"> - культурно-досуговая</w:t>
      </w:r>
      <w:r w:rsidR="00863504" w:rsidRPr="00C81384">
        <w:rPr>
          <w:sz w:val="28"/>
        </w:rPr>
        <w:t xml:space="preserve"> программ</w:t>
      </w:r>
      <w:r w:rsidRPr="00C81384">
        <w:rPr>
          <w:sz w:val="28"/>
        </w:rPr>
        <w:t xml:space="preserve">а, </w:t>
      </w:r>
      <w:r w:rsidRPr="00C81384">
        <w:rPr>
          <w:b/>
          <w:sz w:val="28"/>
        </w:rPr>
        <w:t>53</w:t>
      </w:r>
      <w:r w:rsidRPr="00C81384">
        <w:rPr>
          <w:sz w:val="28"/>
        </w:rPr>
        <w:t> - мероприяти</w:t>
      </w:r>
      <w:r w:rsidRPr="00C81384">
        <w:rPr>
          <w:sz w:val="28"/>
        </w:rPr>
        <w:t>я</w:t>
      </w:r>
      <w:r w:rsidRPr="00C81384">
        <w:rPr>
          <w:sz w:val="28"/>
        </w:rPr>
        <w:t xml:space="preserve"> проведено секторами библиотечного обслуживания населения</w:t>
      </w:r>
      <w:r w:rsidRPr="00C81384">
        <w:rPr>
          <w:sz w:val="28"/>
        </w:rPr>
        <w:t xml:space="preserve">, </w:t>
      </w:r>
      <w:r w:rsidRPr="00C81384">
        <w:rPr>
          <w:b/>
          <w:sz w:val="28"/>
        </w:rPr>
        <w:t xml:space="preserve">2 </w:t>
      </w:r>
      <w:r w:rsidRPr="00C81384">
        <w:rPr>
          <w:sz w:val="28"/>
        </w:rPr>
        <w:t>антинаркотических марафона.</w:t>
      </w:r>
      <w:r w:rsidRPr="00C81384">
        <w:rPr>
          <w:b/>
          <w:bCs/>
          <w:sz w:val="28"/>
        </w:rPr>
        <w:t xml:space="preserve"> </w:t>
      </w:r>
      <w:r w:rsidRPr="00C81384">
        <w:rPr>
          <w:b/>
          <w:bCs/>
          <w:sz w:val="28"/>
        </w:rPr>
        <w:t>15</w:t>
      </w:r>
      <w:r w:rsidRPr="00C81384">
        <w:rPr>
          <w:sz w:val="28"/>
        </w:rPr>
        <w:t> -  мероприятий</w:t>
      </w:r>
      <w:r w:rsidRPr="00C81384">
        <w:rPr>
          <w:sz w:val="28"/>
        </w:rPr>
        <w:t xml:space="preserve"> проведено сектором классической музыки</w:t>
      </w:r>
      <w:r w:rsidRPr="00C81384">
        <w:rPr>
          <w:sz w:val="28"/>
        </w:rPr>
        <w:t>.</w:t>
      </w:r>
    </w:p>
    <w:p w:rsidR="00863504" w:rsidRDefault="00B1459F" w:rsidP="00B1459F">
      <w:r w:rsidRPr="00B1459F">
        <w:t>В 2019 году коллективом музея были проведены 145 экскурсии, 2 лекции и 2 консультации, 41 мероприятие культурно-обучающего характера. Музей посетили около 5000 человек, из них 1200 детей разных возрастных групп.</w:t>
      </w:r>
    </w:p>
    <w:p w:rsidR="00C81384" w:rsidRDefault="00C81384" w:rsidP="00B1459F"/>
    <w:p w:rsidR="00C81384" w:rsidRDefault="00C81384" w:rsidP="00C81384">
      <w:pPr>
        <w:jc w:val="both"/>
      </w:pPr>
      <w:r w:rsidRPr="00C81384">
        <w:t>В декабре 2019 года Музей совместно с Администрацией и Храмом</w:t>
      </w:r>
      <w:r>
        <w:t xml:space="preserve"> </w:t>
      </w:r>
      <w:r w:rsidRPr="00C81384">
        <w:t xml:space="preserve">организовал и провёл </w:t>
      </w:r>
      <w:proofErr w:type="spellStart"/>
      <w:r w:rsidRPr="00C81384">
        <w:t>Щаповские</w:t>
      </w:r>
      <w:proofErr w:type="spellEnd"/>
      <w:r w:rsidRPr="00C81384">
        <w:t xml:space="preserve"> чтения – научно-практическую конференцию, посвящённую 240-летию Храма Успения Пресвятой Богородицы в селе </w:t>
      </w:r>
      <w:proofErr w:type="spellStart"/>
      <w:r w:rsidRPr="00C81384">
        <w:t>Александрово</w:t>
      </w:r>
      <w:proofErr w:type="spellEnd"/>
      <w:r w:rsidRPr="00C81384">
        <w:t xml:space="preserve">. В работе конференции приняли участие работники музеев Москвы и Московской области, краеведы, учащиеся старших классов </w:t>
      </w:r>
      <w:proofErr w:type="spellStart"/>
      <w:r w:rsidRPr="00C81384">
        <w:t>Щаповской</w:t>
      </w:r>
      <w:proofErr w:type="spellEnd"/>
      <w:r w:rsidRPr="00C81384">
        <w:t xml:space="preserve"> средней школы. Проведение </w:t>
      </w:r>
      <w:proofErr w:type="spellStart"/>
      <w:r w:rsidRPr="00C81384">
        <w:t>Щаповских</w:t>
      </w:r>
      <w:proofErr w:type="spellEnd"/>
      <w:r w:rsidRPr="00C81384">
        <w:t xml:space="preserve"> чтений – это возрождение традиции проведения подобных конференций</w:t>
      </w:r>
      <w:r>
        <w:t xml:space="preserve">. </w:t>
      </w:r>
    </w:p>
    <w:p w:rsidR="00C81384" w:rsidRDefault="00C81384" w:rsidP="00C81384">
      <w:pPr>
        <w:jc w:val="both"/>
      </w:pPr>
    </w:p>
    <w:p w:rsidR="00C81384" w:rsidRDefault="00C81384" w:rsidP="00C81384">
      <w:pPr>
        <w:jc w:val="both"/>
      </w:pPr>
      <w:r>
        <w:t xml:space="preserve">В 2019 г. посетители могли познакомиться с основными экспозициями музея. </w:t>
      </w:r>
    </w:p>
    <w:p w:rsidR="00C81384" w:rsidRDefault="00C81384" w:rsidP="00C81384">
      <w:pPr>
        <w:jc w:val="both"/>
      </w:pPr>
      <w:r>
        <w:t>Кроме того, в 2019 году в выставочном зале музея были открыты выставки:</w:t>
      </w:r>
    </w:p>
    <w:p w:rsidR="00C81384" w:rsidRDefault="00C81384" w:rsidP="00C81384">
      <w:pPr>
        <w:jc w:val="both"/>
      </w:pPr>
      <w:r>
        <w:t xml:space="preserve">- Выставка московского художника и архитектора Бориса </w:t>
      </w:r>
      <w:proofErr w:type="spellStart"/>
      <w:r>
        <w:t>Талесника</w:t>
      </w:r>
      <w:proofErr w:type="spellEnd"/>
      <w:r>
        <w:t>;</w:t>
      </w:r>
      <w:r>
        <w:t xml:space="preserve"> </w:t>
      </w:r>
      <w:r>
        <w:t>- «Путешествуем вместе с солнцем»;</w:t>
      </w:r>
      <w:r>
        <w:t xml:space="preserve"> </w:t>
      </w:r>
      <w:r>
        <w:t>- «Душистый силуэт флакона».</w:t>
      </w:r>
    </w:p>
    <w:p w:rsidR="00C81384" w:rsidRDefault="00C81384" w:rsidP="00C81384">
      <w:pPr>
        <w:jc w:val="both"/>
      </w:pPr>
    </w:p>
    <w:p w:rsidR="00863504" w:rsidRDefault="00863504" w:rsidP="00863504">
      <w:pPr>
        <w:jc w:val="center"/>
        <w:outlineLvl w:val="0"/>
        <w:rPr>
          <w:b/>
          <w:sz w:val="10"/>
          <w:szCs w:val="32"/>
          <w:u w:val="single"/>
        </w:rPr>
      </w:pPr>
    </w:p>
    <w:p w:rsidR="00863504" w:rsidRDefault="00863504" w:rsidP="00863504">
      <w:pPr>
        <w:jc w:val="center"/>
        <w:outlineLvl w:val="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Спорт</w:t>
      </w:r>
    </w:p>
    <w:p w:rsidR="00863504" w:rsidRDefault="00863504" w:rsidP="00863504">
      <w:pPr>
        <w:jc w:val="center"/>
        <w:outlineLvl w:val="0"/>
        <w:rPr>
          <w:sz w:val="10"/>
        </w:rPr>
      </w:pPr>
    </w:p>
    <w:p w:rsidR="00863504" w:rsidRPr="00C81384" w:rsidRDefault="00863504" w:rsidP="00863504">
      <w:pPr>
        <w:ind w:firstLine="708"/>
        <w:jc w:val="both"/>
        <w:rPr>
          <w:szCs w:val="28"/>
        </w:rPr>
      </w:pPr>
      <w:r>
        <w:rPr>
          <w:sz w:val="24"/>
        </w:rPr>
        <w:t xml:space="preserve">        </w:t>
      </w:r>
      <w:r w:rsidRPr="00C81384">
        <w:rPr>
          <w:szCs w:val="28"/>
        </w:rPr>
        <w:t xml:space="preserve">Спортивная работа в поселении Щаповское организована </w:t>
      </w:r>
      <w:r w:rsidRPr="00C81384">
        <w:rPr>
          <w:b/>
          <w:szCs w:val="28"/>
          <w:u w:val="single"/>
        </w:rPr>
        <w:t>МКУ поселения Щаповское «Спортивный клуб «Заря»</w:t>
      </w:r>
      <w:r w:rsidRPr="00C81384">
        <w:rPr>
          <w:szCs w:val="28"/>
        </w:rPr>
        <w:t>. Работа клуба направлена на привлечение детей и взрослых к активным занятиям физкультурой и спортом, организацию досуга населения. В спортивном клубе занимается более двухсот пятидесяти детей и подростков. Жители поселения имеют возможность бесплатно заниматься в спортивных залах.</w:t>
      </w:r>
    </w:p>
    <w:p w:rsidR="00863504" w:rsidRPr="00C81384" w:rsidRDefault="00863504" w:rsidP="0086350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В </w:t>
      </w:r>
      <w:proofErr w:type="spellStart"/>
      <w:r w:rsidRPr="00C81384">
        <w:rPr>
          <w:szCs w:val="28"/>
        </w:rPr>
        <w:t>п.Щапово</w:t>
      </w:r>
      <w:proofErr w:type="spellEnd"/>
      <w:r w:rsidRPr="00C81384">
        <w:rPr>
          <w:szCs w:val="28"/>
        </w:rPr>
        <w:t xml:space="preserve"> организованы занятия волейболом, футболом, настольным теннисом и ОФП, кик</w:t>
      </w:r>
      <w:r w:rsidR="00C81384">
        <w:rPr>
          <w:szCs w:val="28"/>
        </w:rPr>
        <w:t>боксингом, лыжные гонки.</w:t>
      </w:r>
    </w:p>
    <w:p w:rsidR="00863504" w:rsidRPr="00C81384" w:rsidRDefault="00863504" w:rsidP="0086350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В зимний период в посёлке </w:t>
      </w:r>
      <w:proofErr w:type="spellStart"/>
      <w:r w:rsidRPr="00C81384">
        <w:rPr>
          <w:szCs w:val="28"/>
        </w:rPr>
        <w:t>Щапово</w:t>
      </w:r>
      <w:proofErr w:type="spellEnd"/>
      <w:r w:rsidRPr="00C81384">
        <w:rPr>
          <w:szCs w:val="28"/>
        </w:rPr>
        <w:t xml:space="preserve"> укатывается лыжная трасса и заливается хоккейная площадка, где проводится не только секционная работа, но и соревнования, проводимые спортивным клубом. </w:t>
      </w:r>
    </w:p>
    <w:p w:rsidR="00863504" w:rsidRPr="00C81384" w:rsidRDefault="00863504" w:rsidP="00863504">
      <w:pPr>
        <w:ind w:firstLine="708"/>
        <w:jc w:val="both"/>
        <w:rPr>
          <w:szCs w:val="28"/>
        </w:rPr>
      </w:pPr>
      <w:r w:rsidRPr="00C81384">
        <w:rPr>
          <w:szCs w:val="28"/>
        </w:rPr>
        <w:lastRenderedPageBreak/>
        <w:t xml:space="preserve">В п. </w:t>
      </w:r>
      <w:proofErr w:type="spellStart"/>
      <w:r w:rsidRPr="00C81384">
        <w:rPr>
          <w:szCs w:val="28"/>
        </w:rPr>
        <w:t>Курилово</w:t>
      </w:r>
      <w:proofErr w:type="spellEnd"/>
      <w:r w:rsidRPr="00C81384">
        <w:rPr>
          <w:szCs w:val="28"/>
        </w:rPr>
        <w:t xml:space="preserve"> организова</w:t>
      </w:r>
      <w:r w:rsidR="00C81384">
        <w:rPr>
          <w:szCs w:val="28"/>
        </w:rPr>
        <w:t xml:space="preserve">ны секции по футболу и </w:t>
      </w:r>
      <w:proofErr w:type="spellStart"/>
      <w:r w:rsidR="00C81384">
        <w:rPr>
          <w:szCs w:val="28"/>
        </w:rPr>
        <w:t>флорболу</w:t>
      </w:r>
      <w:proofErr w:type="spellEnd"/>
      <w:r w:rsidR="00C81384">
        <w:rPr>
          <w:szCs w:val="28"/>
        </w:rPr>
        <w:t xml:space="preserve"> и баскетболу.</w:t>
      </w:r>
    </w:p>
    <w:p w:rsidR="00863504" w:rsidRDefault="00863504" w:rsidP="00863504">
      <w:pPr>
        <w:ind w:firstLine="708"/>
        <w:jc w:val="both"/>
        <w:rPr>
          <w:szCs w:val="28"/>
        </w:rPr>
      </w:pPr>
      <w:r w:rsidRPr="00C81384">
        <w:rPr>
          <w:szCs w:val="28"/>
        </w:rPr>
        <w:t>Многие дети нашего поселения занимаются в секции плавания, организованной на базе Парк -отеля «</w:t>
      </w:r>
      <w:proofErr w:type="spellStart"/>
      <w:r w:rsidRPr="00C81384">
        <w:rPr>
          <w:szCs w:val="28"/>
        </w:rPr>
        <w:t>Ясенки</w:t>
      </w:r>
      <w:proofErr w:type="spellEnd"/>
      <w:r w:rsidRPr="00C81384">
        <w:rPr>
          <w:szCs w:val="28"/>
        </w:rPr>
        <w:t xml:space="preserve">». </w:t>
      </w:r>
    </w:p>
    <w:p w:rsidR="00C81384" w:rsidRPr="00C81384" w:rsidRDefault="00C81384" w:rsidP="00863504">
      <w:pPr>
        <w:ind w:firstLine="708"/>
        <w:jc w:val="both"/>
        <w:rPr>
          <w:szCs w:val="28"/>
        </w:rPr>
      </w:pPr>
    </w:p>
    <w:p w:rsidR="00863504" w:rsidRDefault="00863504" w:rsidP="0086350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     Спортсмены нашего поселения принимают активное участие не только в местных ме</w:t>
      </w:r>
      <w:r w:rsidR="00C81384">
        <w:rPr>
          <w:szCs w:val="28"/>
        </w:rPr>
        <w:t>роприятиях, которых было более 4</w:t>
      </w:r>
      <w:r w:rsidRPr="00C81384">
        <w:rPr>
          <w:szCs w:val="28"/>
        </w:rPr>
        <w:t xml:space="preserve">0 за прошедший год, но и в мероприятиях, проводимых </w:t>
      </w:r>
      <w:proofErr w:type="spellStart"/>
      <w:r w:rsidRPr="00C81384">
        <w:rPr>
          <w:szCs w:val="28"/>
        </w:rPr>
        <w:t>ТиНАО</w:t>
      </w:r>
      <w:proofErr w:type="spellEnd"/>
      <w:r w:rsidRPr="00C81384">
        <w:rPr>
          <w:szCs w:val="28"/>
        </w:rPr>
        <w:t xml:space="preserve"> г. Москвы, а именно в Спартакиадах для разных возрастных категорий:</w:t>
      </w:r>
    </w:p>
    <w:p w:rsidR="00C81384" w:rsidRDefault="00C81384" w:rsidP="00863504">
      <w:pPr>
        <w:ind w:firstLine="708"/>
        <w:jc w:val="both"/>
        <w:rPr>
          <w:szCs w:val="28"/>
        </w:rPr>
      </w:pP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1. Соревнования спортивных семей поселения </w:t>
      </w:r>
      <w:proofErr w:type="spellStart"/>
      <w:r w:rsidRPr="00C81384">
        <w:rPr>
          <w:szCs w:val="28"/>
        </w:rPr>
        <w:t>Щаповское</w:t>
      </w:r>
      <w:proofErr w:type="spellEnd"/>
      <w:r w:rsidRPr="00C81384">
        <w:rPr>
          <w:szCs w:val="28"/>
        </w:rPr>
        <w:t xml:space="preserve"> «Мама, папа, я –спортивная семья!»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2.Окружные Отборочные соревнования спортивных семей «Весенние забавы» в рамках Московской межокружной Спартакиады «Всей семьей за здоровьем!» 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3. В Окружных отборочных соревнованиях по лыжным гонкам, в рамках Московской межокружной спартакиады «Спорт для всех» </w:t>
      </w:r>
      <w:proofErr w:type="spellStart"/>
      <w:r w:rsidRPr="00C81384">
        <w:rPr>
          <w:szCs w:val="28"/>
        </w:rPr>
        <w:t>ТиНАО</w:t>
      </w:r>
      <w:proofErr w:type="spellEnd"/>
      <w:r w:rsidRPr="00C81384">
        <w:rPr>
          <w:szCs w:val="28"/>
        </w:rPr>
        <w:t xml:space="preserve"> г.  Москвы     </w:t>
      </w:r>
      <w:proofErr w:type="spellStart"/>
      <w:r w:rsidRPr="00C81384">
        <w:rPr>
          <w:szCs w:val="28"/>
        </w:rPr>
        <w:t>Шубунов</w:t>
      </w:r>
      <w:proofErr w:type="spellEnd"/>
      <w:r w:rsidRPr="00C81384">
        <w:rPr>
          <w:szCs w:val="28"/>
        </w:rPr>
        <w:t xml:space="preserve"> </w:t>
      </w:r>
      <w:r w:rsidR="007D46D6">
        <w:rPr>
          <w:szCs w:val="28"/>
        </w:rPr>
        <w:t xml:space="preserve">   Александр   Львович   занял </w:t>
      </w:r>
      <w:r w:rsidRPr="00C81384">
        <w:rPr>
          <w:szCs w:val="28"/>
        </w:rPr>
        <w:t xml:space="preserve">1 место в возрастной категории от 40-54 лет </w:t>
      </w:r>
      <w:proofErr w:type="gramStart"/>
      <w:r w:rsidRPr="00C81384">
        <w:rPr>
          <w:szCs w:val="28"/>
        </w:rPr>
        <w:t>и  3</w:t>
      </w:r>
      <w:proofErr w:type="gramEnd"/>
      <w:r w:rsidRPr="00C81384">
        <w:rPr>
          <w:szCs w:val="28"/>
        </w:rPr>
        <w:t xml:space="preserve"> место в Городских соревнования по лыжным гонкам  в рамках Московской спартакиады «Спорт для всех» .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4.Окружной этап Всероссийского фестиваля Детского дворового футбола «Футбол в каждый двор» </w:t>
      </w:r>
      <w:proofErr w:type="spellStart"/>
      <w:r w:rsidRPr="00C81384">
        <w:rPr>
          <w:szCs w:val="28"/>
        </w:rPr>
        <w:t>ТиНАо</w:t>
      </w:r>
      <w:proofErr w:type="spellEnd"/>
      <w:r w:rsidRPr="00C81384">
        <w:rPr>
          <w:szCs w:val="28"/>
        </w:rPr>
        <w:t xml:space="preserve"> г. Москвы 3 место.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5. Окружной спортивный праздник, посвященный «Дню физкультурника» </w:t>
      </w:r>
      <w:proofErr w:type="spellStart"/>
      <w:r w:rsidRPr="00C81384">
        <w:rPr>
          <w:szCs w:val="28"/>
        </w:rPr>
        <w:t>ТиНАО</w:t>
      </w:r>
      <w:proofErr w:type="spellEnd"/>
      <w:r w:rsidRPr="00C81384">
        <w:rPr>
          <w:szCs w:val="28"/>
        </w:rPr>
        <w:t xml:space="preserve"> г. </w:t>
      </w:r>
      <w:proofErr w:type="gramStart"/>
      <w:r w:rsidRPr="00C81384">
        <w:rPr>
          <w:szCs w:val="28"/>
        </w:rPr>
        <w:t>Москвы  Вид</w:t>
      </w:r>
      <w:proofErr w:type="gramEnd"/>
      <w:r w:rsidRPr="00C81384">
        <w:rPr>
          <w:szCs w:val="28"/>
        </w:rPr>
        <w:t>: волейбол -2 место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6. Открытый Чемпионат поселения </w:t>
      </w:r>
      <w:proofErr w:type="spellStart"/>
      <w:r w:rsidRPr="00C81384">
        <w:rPr>
          <w:szCs w:val="28"/>
        </w:rPr>
        <w:t>Щаповское</w:t>
      </w:r>
      <w:proofErr w:type="spellEnd"/>
      <w:r w:rsidRPr="00C81384">
        <w:rPr>
          <w:szCs w:val="28"/>
        </w:rPr>
        <w:t xml:space="preserve"> по футболу среди мужских команд 2019г.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>7.  Окружной военно-патриотический слет среди юношей 16-17 лет. 1 место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>8. Всероссийская массовая лыжная гонка «Лыжня России».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 xml:space="preserve">9. Окружные отборочные соревнования по волейболу в рамках Московской меж-окружной спартакиады «Спорт для всех» 18-39 лет </w:t>
      </w:r>
      <w:proofErr w:type="gramStart"/>
      <w:r w:rsidRPr="00C81384">
        <w:rPr>
          <w:szCs w:val="28"/>
        </w:rPr>
        <w:t>мужчины  3</w:t>
      </w:r>
      <w:proofErr w:type="gramEnd"/>
      <w:r w:rsidRPr="00C81384">
        <w:rPr>
          <w:szCs w:val="28"/>
        </w:rPr>
        <w:t xml:space="preserve"> место.</w:t>
      </w:r>
    </w:p>
    <w:p w:rsidR="00C81384" w:rsidRPr="00C81384" w:rsidRDefault="00C81384" w:rsidP="00C81384">
      <w:pPr>
        <w:ind w:firstLine="708"/>
        <w:jc w:val="both"/>
        <w:rPr>
          <w:szCs w:val="28"/>
        </w:rPr>
      </w:pPr>
      <w:r w:rsidRPr="00C81384">
        <w:rPr>
          <w:szCs w:val="28"/>
        </w:rPr>
        <w:t>10. Новогодние соревнования по волейболу (девушки 17 лет и моложе)</w:t>
      </w:r>
    </w:p>
    <w:p w:rsidR="00C81384" w:rsidRDefault="00C81384" w:rsidP="00863504">
      <w:pPr>
        <w:ind w:firstLine="708"/>
        <w:jc w:val="both"/>
        <w:rPr>
          <w:szCs w:val="28"/>
        </w:rPr>
      </w:pPr>
    </w:p>
    <w:p w:rsidR="00C81384" w:rsidRDefault="00C81384" w:rsidP="00863504">
      <w:pPr>
        <w:ind w:firstLine="708"/>
        <w:jc w:val="both"/>
        <w:rPr>
          <w:szCs w:val="28"/>
        </w:rPr>
      </w:pPr>
    </w:p>
    <w:p w:rsidR="00863504" w:rsidRDefault="00863504" w:rsidP="00863504">
      <w:pPr>
        <w:jc w:val="center"/>
        <w:rPr>
          <w:b/>
          <w:szCs w:val="28"/>
          <w:u w:val="single"/>
        </w:rPr>
      </w:pPr>
      <w:r w:rsidRPr="00E40A60">
        <w:rPr>
          <w:b/>
          <w:szCs w:val="28"/>
          <w:u w:val="single"/>
        </w:rPr>
        <w:t>Информирование населения</w:t>
      </w:r>
    </w:p>
    <w:p w:rsidR="00E40A60" w:rsidRPr="00E40A60" w:rsidRDefault="00E40A60" w:rsidP="00863504">
      <w:pPr>
        <w:jc w:val="center"/>
        <w:rPr>
          <w:b/>
          <w:szCs w:val="28"/>
          <w:u w:val="single"/>
        </w:rPr>
      </w:pPr>
    </w:p>
    <w:p w:rsidR="00863504" w:rsidRPr="00E40A60" w:rsidRDefault="00863504" w:rsidP="00863504">
      <w:pPr>
        <w:pStyle w:val="a6"/>
        <w:ind w:firstLine="708"/>
        <w:jc w:val="both"/>
        <w:rPr>
          <w:b w:val="0"/>
          <w:sz w:val="28"/>
          <w:szCs w:val="28"/>
          <w:lang w:val="ru-RU"/>
        </w:rPr>
      </w:pPr>
      <w:r w:rsidRPr="00E40A60">
        <w:rPr>
          <w:b w:val="0"/>
          <w:color w:val="000000"/>
          <w:sz w:val="28"/>
          <w:szCs w:val="28"/>
        </w:rPr>
        <w:t>Информирование жителей о деятельности органов местного самоуправления поселения, органов власти округа и города в 201</w:t>
      </w:r>
      <w:r w:rsidR="007D46D6" w:rsidRPr="00E40A60">
        <w:rPr>
          <w:b w:val="0"/>
          <w:color w:val="000000"/>
          <w:sz w:val="28"/>
          <w:szCs w:val="28"/>
          <w:lang w:val="ru-RU"/>
        </w:rPr>
        <w:t>9</w:t>
      </w:r>
      <w:r w:rsidRPr="00E40A60">
        <w:rPr>
          <w:b w:val="0"/>
          <w:color w:val="000000"/>
          <w:sz w:val="28"/>
          <w:szCs w:val="28"/>
        </w:rPr>
        <w:t xml:space="preserve"> году </w:t>
      </w:r>
      <w:r w:rsidRPr="00E40A60">
        <w:rPr>
          <w:b w:val="0"/>
          <w:sz w:val="28"/>
          <w:szCs w:val="28"/>
        </w:rPr>
        <w:t>администрация поселения осуществляла  через:</w:t>
      </w:r>
      <w:r w:rsidR="00E40A60">
        <w:rPr>
          <w:b w:val="0"/>
          <w:sz w:val="28"/>
          <w:szCs w:val="28"/>
          <w:lang w:val="ru-RU"/>
        </w:rPr>
        <w:t xml:space="preserve"> </w:t>
      </w:r>
      <w:r w:rsidRPr="00E40A60">
        <w:rPr>
          <w:b w:val="0"/>
          <w:sz w:val="28"/>
          <w:szCs w:val="28"/>
        </w:rPr>
        <w:t xml:space="preserve">- </w:t>
      </w:r>
      <w:r w:rsidRPr="00E40A60">
        <w:rPr>
          <w:b w:val="0"/>
          <w:sz w:val="28"/>
          <w:szCs w:val="28"/>
          <w:u w:val="single"/>
        </w:rPr>
        <w:t>официальный сайт  администрации поселени</w:t>
      </w:r>
      <w:r w:rsidRPr="00E40A60">
        <w:rPr>
          <w:b w:val="0"/>
          <w:sz w:val="28"/>
          <w:szCs w:val="28"/>
        </w:rPr>
        <w:t xml:space="preserve">я. </w:t>
      </w:r>
      <w:r w:rsidR="006C350E" w:rsidRPr="00E40A60">
        <w:rPr>
          <w:b w:val="0"/>
          <w:sz w:val="28"/>
          <w:szCs w:val="28"/>
          <w:lang w:val="ru-RU"/>
        </w:rPr>
        <w:t>За прошедший год сайт администрации посетили более 40 тыс. гостей</w:t>
      </w:r>
    </w:p>
    <w:p w:rsidR="00863504" w:rsidRPr="00E40A60" w:rsidRDefault="00E40A60" w:rsidP="00863504">
      <w:pPr>
        <w:pStyle w:val="a6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ru-RU"/>
        </w:rPr>
        <w:t xml:space="preserve">А также через </w:t>
      </w:r>
      <w:r w:rsidR="006C350E" w:rsidRPr="00E40A60">
        <w:rPr>
          <w:b w:val="0"/>
          <w:sz w:val="28"/>
          <w:szCs w:val="28"/>
          <w:u w:val="single"/>
        </w:rPr>
        <w:t>страницы</w:t>
      </w:r>
      <w:r w:rsidR="00863504" w:rsidRPr="00E40A60">
        <w:rPr>
          <w:b w:val="0"/>
          <w:sz w:val="28"/>
          <w:szCs w:val="28"/>
          <w:u w:val="single"/>
        </w:rPr>
        <w:t xml:space="preserve"> администрации </w:t>
      </w:r>
      <w:r w:rsidR="00863504" w:rsidRPr="00E40A60">
        <w:rPr>
          <w:rFonts w:eastAsia="Calibri"/>
          <w:b w:val="0"/>
          <w:sz w:val="28"/>
          <w:szCs w:val="28"/>
          <w:u w:val="single"/>
          <w:lang w:eastAsia="en-US"/>
        </w:rPr>
        <w:t>в соц</w:t>
      </w:r>
      <w:r w:rsidR="00863504" w:rsidRPr="00E40A60">
        <w:rPr>
          <w:b w:val="0"/>
          <w:sz w:val="28"/>
          <w:szCs w:val="28"/>
          <w:u w:val="single"/>
        </w:rPr>
        <w:t xml:space="preserve">иальных </w:t>
      </w:r>
      <w:r w:rsidR="00863504" w:rsidRPr="00E40A60">
        <w:rPr>
          <w:rFonts w:eastAsia="Calibri"/>
          <w:b w:val="0"/>
          <w:sz w:val="28"/>
          <w:szCs w:val="28"/>
          <w:u w:val="single"/>
          <w:lang w:eastAsia="en-US"/>
        </w:rPr>
        <w:t xml:space="preserve">сетях: </w:t>
      </w:r>
      <w:proofErr w:type="spellStart"/>
      <w:r w:rsidR="00863504" w:rsidRPr="00E40A60">
        <w:rPr>
          <w:rFonts w:eastAsia="Calibri"/>
          <w:b w:val="0"/>
          <w:sz w:val="28"/>
          <w:szCs w:val="28"/>
          <w:lang w:eastAsia="en-US"/>
        </w:rPr>
        <w:t>ВКонтакте</w:t>
      </w:r>
      <w:proofErr w:type="spellEnd"/>
      <w:r w:rsidR="00863504" w:rsidRPr="00E40A60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="00863504" w:rsidRPr="00E40A60">
        <w:rPr>
          <w:rFonts w:eastAsia="Calibri"/>
          <w:b w:val="0"/>
          <w:sz w:val="28"/>
          <w:szCs w:val="28"/>
          <w:lang w:eastAsia="en-US"/>
        </w:rPr>
        <w:t>Твиттере</w:t>
      </w:r>
      <w:proofErr w:type="spellEnd"/>
      <w:r w:rsidR="00863504" w:rsidRPr="00E40A60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="00863504" w:rsidRPr="00E40A60">
        <w:rPr>
          <w:rFonts w:eastAsia="Calibri"/>
          <w:b w:val="0"/>
          <w:sz w:val="28"/>
          <w:szCs w:val="28"/>
          <w:lang w:eastAsia="en-US"/>
        </w:rPr>
        <w:t>Инстаграме</w:t>
      </w:r>
      <w:proofErr w:type="spellEnd"/>
      <w:r w:rsidR="00863504" w:rsidRPr="00E40A60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="00863504" w:rsidRPr="00E40A60">
        <w:rPr>
          <w:rFonts w:eastAsia="Calibri"/>
          <w:b w:val="0"/>
          <w:sz w:val="28"/>
          <w:szCs w:val="28"/>
          <w:lang w:eastAsia="en-US"/>
        </w:rPr>
        <w:t>Фейсбуке</w:t>
      </w:r>
      <w:proofErr w:type="spellEnd"/>
      <w:r w:rsidRPr="00E40A60">
        <w:rPr>
          <w:rFonts w:eastAsia="Calibri"/>
          <w:b w:val="0"/>
          <w:sz w:val="28"/>
          <w:szCs w:val="28"/>
          <w:lang w:val="ru-RU" w:eastAsia="en-US"/>
        </w:rPr>
        <w:t>, Одноклассники и</w:t>
      </w:r>
      <w:r w:rsidR="006C350E" w:rsidRPr="00E40A60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gramStart"/>
      <w:r w:rsidR="006C350E" w:rsidRPr="00E40A60">
        <w:rPr>
          <w:rFonts w:eastAsia="Calibri"/>
          <w:b w:val="0"/>
          <w:sz w:val="28"/>
          <w:szCs w:val="28"/>
          <w:lang w:val="ru-RU" w:eastAsia="en-US"/>
        </w:rPr>
        <w:t>видео-канал</w:t>
      </w:r>
      <w:proofErr w:type="gramEnd"/>
      <w:r w:rsidR="006C350E" w:rsidRPr="00E40A60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spellStart"/>
      <w:r w:rsidR="006C350E" w:rsidRPr="00E40A60">
        <w:rPr>
          <w:rFonts w:eastAsia="Calibri"/>
          <w:b w:val="0"/>
          <w:sz w:val="28"/>
          <w:szCs w:val="28"/>
          <w:lang w:val="ru-RU" w:eastAsia="en-US"/>
        </w:rPr>
        <w:lastRenderedPageBreak/>
        <w:t>Ютуб</w:t>
      </w:r>
      <w:proofErr w:type="spellEnd"/>
      <w:r w:rsidRPr="00E40A60">
        <w:rPr>
          <w:rFonts w:eastAsia="Calibri"/>
          <w:b w:val="0"/>
          <w:sz w:val="28"/>
          <w:szCs w:val="28"/>
          <w:lang w:val="ru-RU" w:eastAsia="en-US"/>
        </w:rPr>
        <w:t xml:space="preserve">, которые </w:t>
      </w:r>
      <w:r w:rsidR="00863504" w:rsidRPr="00E40A60">
        <w:rPr>
          <w:rFonts w:eastAsia="Calibri"/>
          <w:b w:val="0"/>
          <w:sz w:val="28"/>
          <w:szCs w:val="28"/>
          <w:lang w:eastAsia="en-US"/>
        </w:rPr>
        <w:t>на сегодн</w:t>
      </w:r>
      <w:r w:rsidR="00863504" w:rsidRPr="00E40A60">
        <w:rPr>
          <w:b w:val="0"/>
          <w:sz w:val="28"/>
          <w:szCs w:val="28"/>
        </w:rPr>
        <w:t>яшний день</w:t>
      </w:r>
      <w:r w:rsidR="00863504" w:rsidRPr="00E40A60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63504" w:rsidRPr="00E40A60">
        <w:rPr>
          <w:b w:val="0"/>
          <w:sz w:val="28"/>
          <w:szCs w:val="28"/>
        </w:rPr>
        <w:t xml:space="preserve">имеют </w:t>
      </w:r>
      <w:r w:rsidR="00863504" w:rsidRPr="00E40A60">
        <w:rPr>
          <w:rFonts w:eastAsia="Calibri"/>
          <w:b w:val="0"/>
          <w:sz w:val="28"/>
          <w:szCs w:val="28"/>
          <w:lang w:eastAsia="en-US"/>
        </w:rPr>
        <w:t xml:space="preserve">более </w:t>
      </w:r>
      <w:r w:rsidR="006C350E" w:rsidRPr="00E40A60">
        <w:rPr>
          <w:b w:val="0"/>
          <w:sz w:val="28"/>
          <w:szCs w:val="28"/>
          <w:lang w:val="ru-RU"/>
        </w:rPr>
        <w:t>3</w:t>
      </w:r>
      <w:r w:rsidR="00863504" w:rsidRPr="00E40A60">
        <w:rPr>
          <w:b w:val="0"/>
          <w:sz w:val="28"/>
          <w:szCs w:val="28"/>
          <w:lang w:val="ru-RU"/>
        </w:rPr>
        <w:t>000</w:t>
      </w:r>
      <w:r w:rsidR="00863504" w:rsidRPr="00E40A60">
        <w:rPr>
          <w:rFonts w:eastAsia="Calibri"/>
          <w:b w:val="0"/>
          <w:sz w:val="28"/>
          <w:szCs w:val="28"/>
          <w:lang w:eastAsia="en-US"/>
        </w:rPr>
        <w:t xml:space="preserve"> постоянных подписчиков, их количество продолжает увеличиваться.</w:t>
      </w:r>
    </w:p>
    <w:p w:rsidR="00863504" w:rsidRPr="00E40A60" w:rsidRDefault="006C350E" w:rsidP="00863504">
      <w:pPr>
        <w:pStyle w:val="a6"/>
        <w:ind w:firstLine="708"/>
        <w:jc w:val="both"/>
        <w:rPr>
          <w:b w:val="0"/>
          <w:sz w:val="28"/>
          <w:szCs w:val="28"/>
        </w:rPr>
      </w:pPr>
      <w:r w:rsidRPr="00E40A60">
        <w:rPr>
          <w:b w:val="0"/>
          <w:sz w:val="28"/>
          <w:szCs w:val="28"/>
        </w:rPr>
        <w:t>18</w:t>
      </w:r>
      <w:r w:rsidR="00863504" w:rsidRPr="00E40A60">
        <w:rPr>
          <w:b w:val="0"/>
          <w:sz w:val="28"/>
          <w:szCs w:val="28"/>
        </w:rPr>
        <w:t>0 информационных конструкц</w:t>
      </w:r>
      <w:r w:rsidRPr="00E40A60">
        <w:rPr>
          <w:b w:val="0"/>
          <w:sz w:val="28"/>
          <w:szCs w:val="28"/>
        </w:rPr>
        <w:t>ий расположено на подъездах МКД, 10 из которых установлены в 2019 году.</w:t>
      </w:r>
      <w:r w:rsidR="00863504" w:rsidRPr="00E40A60">
        <w:rPr>
          <w:b w:val="0"/>
          <w:sz w:val="28"/>
          <w:szCs w:val="28"/>
        </w:rPr>
        <w:t xml:space="preserve"> 14 информационных стендов, расположено по всей территории поселения.</w:t>
      </w:r>
      <w:r w:rsidR="00863504" w:rsidRPr="00E40A60">
        <w:rPr>
          <w:b w:val="0"/>
          <w:sz w:val="28"/>
          <w:szCs w:val="28"/>
        </w:rPr>
        <w:tab/>
      </w:r>
    </w:p>
    <w:p w:rsidR="00863504" w:rsidRPr="00E40A60" w:rsidRDefault="00863504" w:rsidP="00863504">
      <w:pPr>
        <w:pStyle w:val="a6"/>
        <w:ind w:firstLine="708"/>
        <w:jc w:val="both"/>
        <w:rPr>
          <w:b w:val="0"/>
          <w:color w:val="000000"/>
          <w:sz w:val="28"/>
          <w:szCs w:val="28"/>
          <w:lang w:val="ru-RU"/>
        </w:rPr>
      </w:pPr>
      <w:r w:rsidRPr="00E40A60">
        <w:rPr>
          <w:b w:val="0"/>
          <w:sz w:val="28"/>
          <w:szCs w:val="28"/>
        </w:rPr>
        <w:t xml:space="preserve">Особое </w:t>
      </w:r>
      <w:r w:rsidRPr="00E40A60">
        <w:rPr>
          <w:b w:val="0"/>
          <w:color w:val="000000"/>
          <w:sz w:val="28"/>
          <w:szCs w:val="28"/>
        </w:rPr>
        <w:t>значение в системе информирования отводится  работе с населением – это, прежде всего, организация встреч главы администрации с населением поселения, прием граждан главой администрации и</w:t>
      </w:r>
      <w:r w:rsidRPr="00E40A60">
        <w:rPr>
          <w:b w:val="0"/>
          <w:color w:val="000000"/>
          <w:sz w:val="28"/>
          <w:szCs w:val="28"/>
          <w:lang w:val="ru-RU"/>
        </w:rPr>
        <w:t xml:space="preserve"> </w:t>
      </w:r>
      <w:r w:rsidRPr="00E40A60">
        <w:rPr>
          <w:b w:val="0"/>
          <w:color w:val="000000"/>
          <w:sz w:val="28"/>
          <w:szCs w:val="28"/>
        </w:rPr>
        <w:t>сотрудниками администрации, а так же работа с 3</w:t>
      </w:r>
      <w:r w:rsidR="006C350E" w:rsidRPr="00E40A60">
        <w:rPr>
          <w:b w:val="0"/>
          <w:color w:val="000000"/>
          <w:sz w:val="28"/>
          <w:szCs w:val="28"/>
          <w:lang w:val="ru-RU"/>
        </w:rPr>
        <w:t>2</w:t>
      </w:r>
      <w:r w:rsidRPr="00E40A60">
        <w:rPr>
          <w:b w:val="0"/>
          <w:color w:val="000000"/>
          <w:sz w:val="28"/>
          <w:szCs w:val="28"/>
        </w:rPr>
        <w:t xml:space="preserve"> общественными советниками</w:t>
      </w:r>
      <w:r w:rsidRPr="00E40A60">
        <w:rPr>
          <w:b w:val="0"/>
          <w:color w:val="000000"/>
          <w:sz w:val="28"/>
          <w:szCs w:val="28"/>
          <w:lang w:val="ru-RU"/>
        </w:rPr>
        <w:t xml:space="preserve"> и 21 старостой</w:t>
      </w:r>
      <w:r w:rsidRPr="00E40A60">
        <w:rPr>
          <w:b w:val="0"/>
          <w:color w:val="000000"/>
          <w:sz w:val="28"/>
          <w:szCs w:val="28"/>
        </w:rPr>
        <w:t>.</w:t>
      </w:r>
    </w:p>
    <w:p w:rsidR="00863504" w:rsidRPr="00E40A60" w:rsidRDefault="00863504" w:rsidP="00863504">
      <w:pPr>
        <w:rPr>
          <w:szCs w:val="28"/>
        </w:rPr>
      </w:pPr>
    </w:p>
    <w:p w:rsidR="00863504" w:rsidRPr="00E863DA" w:rsidRDefault="00E40A60" w:rsidP="00E863DA">
      <w:pPr>
        <w:spacing w:line="276" w:lineRule="auto"/>
        <w:ind w:firstLine="425"/>
        <w:jc w:val="both"/>
        <w:rPr>
          <w:bCs/>
          <w:color w:val="FF0000"/>
          <w:szCs w:val="28"/>
          <w:lang w:val="x-none" w:eastAsia="x-none"/>
        </w:rPr>
      </w:pPr>
      <w:r w:rsidRPr="00E863DA">
        <w:rPr>
          <w:rFonts w:eastAsia="Calibri"/>
          <w:szCs w:val="28"/>
          <w:lang w:eastAsia="en-US"/>
        </w:rPr>
        <w:t xml:space="preserve">Результатов в каждодневном </w:t>
      </w:r>
      <w:r w:rsidR="00863504" w:rsidRPr="00E863DA">
        <w:rPr>
          <w:rFonts w:eastAsia="Calibri"/>
          <w:szCs w:val="28"/>
          <w:lang w:eastAsia="en-US"/>
        </w:rPr>
        <w:t xml:space="preserve">решении вопросов местного значения администрации удается достигать благодаря тесному взаимодействию с Советом депутатов, с руководителями муниципальных бюджетных учреждений, поддержке Совета ветеранов, Молодежной палаты, общественных советников и старост поселения. </w:t>
      </w:r>
    </w:p>
    <w:p w:rsidR="00863504" w:rsidRPr="00E863DA" w:rsidRDefault="00863504" w:rsidP="00E863DA">
      <w:pPr>
        <w:spacing w:line="276" w:lineRule="auto"/>
        <w:jc w:val="both"/>
        <w:rPr>
          <w:bCs/>
          <w:szCs w:val="28"/>
          <w:lang w:eastAsia="x-none"/>
        </w:rPr>
      </w:pPr>
      <w:r w:rsidRPr="00E863DA">
        <w:rPr>
          <w:bCs/>
          <w:szCs w:val="28"/>
          <w:lang w:val="x-none" w:eastAsia="x-none"/>
        </w:rPr>
        <w:t xml:space="preserve">          </w:t>
      </w:r>
      <w:r w:rsidRPr="00E863DA">
        <w:rPr>
          <w:bCs/>
          <w:szCs w:val="28"/>
          <w:lang w:eastAsia="x-none"/>
        </w:rPr>
        <w:t>Большое Вам спасибо. На</w:t>
      </w:r>
      <w:r w:rsidRPr="00E863DA">
        <w:rPr>
          <w:bCs/>
          <w:szCs w:val="28"/>
          <w:lang w:val="x-none" w:eastAsia="x-none"/>
        </w:rPr>
        <w:t>деюсь</w:t>
      </w:r>
      <w:r w:rsidRPr="00E863DA">
        <w:rPr>
          <w:bCs/>
          <w:szCs w:val="28"/>
          <w:lang w:eastAsia="x-none"/>
        </w:rPr>
        <w:t>,</w:t>
      </w:r>
      <w:r w:rsidRPr="00E863DA">
        <w:rPr>
          <w:bCs/>
          <w:szCs w:val="28"/>
          <w:lang w:val="x-none" w:eastAsia="x-none"/>
        </w:rPr>
        <w:t xml:space="preserve"> что и в будущем наша работа будет строиться на основе делового сотрудничества и взаимной помощи.</w:t>
      </w:r>
    </w:p>
    <w:p w:rsidR="00863504" w:rsidRPr="00E863DA" w:rsidRDefault="00863504" w:rsidP="00E863DA">
      <w:pPr>
        <w:spacing w:line="276" w:lineRule="auto"/>
        <w:jc w:val="both"/>
        <w:rPr>
          <w:bCs/>
          <w:sz w:val="24"/>
          <w:lang w:eastAsia="x-none"/>
        </w:rPr>
      </w:pPr>
    </w:p>
    <w:p w:rsidR="00863504" w:rsidRPr="00E863DA" w:rsidRDefault="00863504" w:rsidP="00E863DA">
      <w:pPr>
        <w:spacing w:line="276" w:lineRule="auto"/>
        <w:jc w:val="both"/>
        <w:rPr>
          <w:bCs/>
          <w:sz w:val="24"/>
          <w:lang w:eastAsia="x-none"/>
        </w:rPr>
      </w:pPr>
      <w:r w:rsidRPr="00E863DA">
        <w:rPr>
          <w:bCs/>
          <w:sz w:val="24"/>
          <w:lang w:val="x-none" w:eastAsia="x-none"/>
        </w:rPr>
        <w:t xml:space="preserve">           </w:t>
      </w:r>
    </w:p>
    <w:p w:rsidR="00863504" w:rsidRPr="00E863DA" w:rsidRDefault="00863504" w:rsidP="00E863DA">
      <w:pPr>
        <w:spacing w:line="276" w:lineRule="auto"/>
        <w:jc w:val="both"/>
        <w:rPr>
          <w:bCs/>
          <w:sz w:val="24"/>
          <w:lang w:eastAsia="x-none"/>
        </w:rPr>
      </w:pPr>
      <w:r w:rsidRPr="00E863DA">
        <w:rPr>
          <w:bCs/>
          <w:sz w:val="24"/>
          <w:lang w:val="x-none" w:eastAsia="x-none"/>
        </w:rPr>
        <w:t xml:space="preserve">Доклад окончен.         </w:t>
      </w:r>
    </w:p>
    <w:p w:rsidR="00863504" w:rsidRPr="00E863DA" w:rsidRDefault="00863504" w:rsidP="00E863DA">
      <w:pPr>
        <w:spacing w:line="276" w:lineRule="auto"/>
        <w:jc w:val="both"/>
        <w:rPr>
          <w:bCs/>
          <w:sz w:val="24"/>
          <w:lang w:val="x-none" w:eastAsia="x-none"/>
        </w:rPr>
      </w:pPr>
      <w:r w:rsidRPr="00E863DA">
        <w:rPr>
          <w:bCs/>
          <w:sz w:val="24"/>
          <w:lang w:val="x-none" w:eastAsia="x-none"/>
        </w:rPr>
        <w:t>Спасибо за внимание.</w:t>
      </w:r>
    </w:p>
    <w:p w:rsidR="00182B9E" w:rsidRPr="00863504" w:rsidRDefault="00182B9E">
      <w:pPr>
        <w:rPr>
          <w:lang w:val="x-none"/>
        </w:rPr>
      </w:pPr>
    </w:p>
    <w:sectPr w:rsidR="00182B9E" w:rsidRPr="0086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C32"/>
    <w:multiLevelType w:val="hybridMultilevel"/>
    <w:tmpl w:val="08BA4860"/>
    <w:lvl w:ilvl="0" w:tplc="388243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6C5E"/>
    <w:multiLevelType w:val="hybridMultilevel"/>
    <w:tmpl w:val="CEE6D364"/>
    <w:lvl w:ilvl="0" w:tplc="38824386">
      <w:numFmt w:val="bullet"/>
      <w:lvlText w:val="-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7F27"/>
    <w:multiLevelType w:val="hybridMultilevel"/>
    <w:tmpl w:val="2D884408"/>
    <w:lvl w:ilvl="0" w:tplc="38824386">
      <w:numFmt w:val="bullet"/>
      <w:lvlText w:val="-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4FD4"/>
    <w:multiLevelType w:val="hybridMultilevel"/>
    <w:tmpl w:val="D21C1EAC"/>
    <w:lvl w:ilvl="0" w:tplc="38824386">
      <w:numFmt w:val="bullet"/>
      <w:lvlText w:val="-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04"/>
    <w:rsid w:val="00015A2B"/>
    <w:rsid w:val="000409CD"/>
    <w:rsid w:val="00090238"/>
    <w:rsid w:val="000922D8"/>
    <w:rsid w:val="000A3900"/>
    <w:rsid w:val="000A51EA"/>
    <w:rsid w:val="000E17CC"/>
    <w:rsid w:val="000F1EA6"/>
    <w:rsid w:val="00182B9E"/>
    <w:rsid w:val="001A48F3"/>
    <w:rsid w:val="001F52A4"/>
    <w:rsid w:val="00260527"/>
    <w:rsid w:val="002948B3"/>
    <w:rsid w:val="002A24CC"/>
    <w:rsid w:val="002C077E"/>
    <w:rsid w:val="002D3A70"/>
    <w:rsid w:val="002E5CC7"/>
    <w:rsid w:val="00364E25"/>
    <w:rsid w:val="00381219"/>
    <w:rsid w:val="00393819"/>
    <w:rsid w:val="003B3F83"/>
    <w:rsid w:val="004003B6"/>
    <w:rsid w:val="00403A72"/>
    <w:rsid w:val="0043276F"/>
    <w:rsid w:val="004453D1"/>
    <w:rsid w:val="00491D54"/>
    <w:rsid w:val="004A6A82"/>
    <w:rsid w:val="004D02E1"/>
    <w:rsid w:val="0050002C"/>
    <w:rsid w:val="005162E7"/>
    <w:rsid w:val="00553304"/>
    <w:rsid w:val="005808A0"/>
    <w:rsid w:val="005B7756"/>
    <w:rsid w:val="005C2D6F"/>
    <w:rsid w:val="005D22A4"/>
    <w:rsid w:val="005F786C"/>
    <w:rsid w:val="006568BB"/>
    <w:rsid w:val="00656C78"/>
    <w:rsid w:val="006C350E"/>
    <w:rsid w:val="006D0A01"/>
    <w:rsid w:val="006F2827"/>
    <w:rsid w:val="00776047"/>
    <w:rsid w:val="007B3439"/>
    <w:rsid w:val="007D46D6"/>
    <w:rsid w:val="007F014A"/>
    <w:rsid w:val="00806911"/>
    <w:rsid w:val="00826100"/>
    <w:rsid w:val="00837825"/>
    <w:rsid w:val="00863504"/>
    <w:rsid w:val="00873008"/>
    <w:rsid w:val="008E0359"/>
    <w:rsid w:val="009445DC"/>
    <w:rsid w:val="009A533A"/>
    <w:rsid w:val="00AC75A5"/>
    <w:rsid w:val="00AD0BB8"/>
    <w:rsid w:val="00B1459F"/>
    <w:rsid w:val="00B145AB"/>
    <w:rsid w:val="00B26940"/>
    <w:rsid w:val="00B50B41"/>
    <w:rsid w:val="00BA6D87"/>
    <w:rsid w:val="00C53545"/>
    <w:rsid w:val="00C610D4"/>
    <w:rsid w:val="00C81384"/>
    <w:rsid w:val="00CA0FA1"/>
    <w:rsid w:val="00CA485D"/>
    <w:rsid w:val="00D34575"/>
    <w:rsid w:val="00D35E22"/>
    <w:rsid w:val="00D54FA9"/>
    <w:rsid w:val="00D858FD"/>
    <w:rsid w:val="00D9665A"/>
    <w:rsid w:val="00DC6324"/>
    <w:rsid w:val="00E31E59"/>
    <w:rsid w:val="00E40A60"/>
    <w:rsid w:val="00E41B16"/>
    <w:rsid w:val="00E863DA"/>
    <w:rsid w:val="00E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72EA9-4031-4957-9A1C-554D455A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3504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semiHidden/>
    <w:unhideWhenUsed/>
    <w:rsid w:val="00863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635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863504"/>
    <w:rPr>
      <w:b/>
      <w:bCs/>
      <w:sz w:val="32"/>
      <w:lang w:val="x-none" w:eastAsia="x-none"/>
    </w:rPr>
  </w:style>
  <w:style w:type="character" w:customStyle="1" w:styleId="a7">
    <w:name w:val="Основной текст Знак"/>
    <w:basedOn w:val="a0"/>
    <w:link w:val="a6"/>
    <w:rsid w:val="008635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8">
    <w:name w:val="No Spacing"/>
    <w:uiPriority w:val="1"/>
    <w:qFormat/>
    <w:rsid w:val="00863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Евгения Трухова</cp:lastModifiedBy>
  <cp:revision>31</cp:revision>
  <dcterms:created xsi:type="dcterms:W3CDTF">2020-02-11T12:04:00Z</dcterms:created>
  <dcterms:modified xsi:type="dcterms:W3CDTF">2020-02-11T23:38:00Z</dcterms:modified>
</cp:coreProperties>
</file>