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963F84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86161" w:rsidRPr="00682378">
        <w:rPr>
          <w:rFonts w:ascii="Times New Roman" w:hAnsi="Times New Roman" w:cs="Times New Roman"/>
          <w:sz w:val="28"/>
          <w:szCs w:val="28"/>
        </w:rPr>
        <w:tab/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C13B82" w:rsidRDefault="00DB0012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C13B82">
        <w:rPr>
          <w:rFonts w:ascii="Times New Roman" w:hAnsi="Times New Roman" w:cs="Times New Roman"/>
          <w:bCs/>
          <w:sz w:val="28"/>
          <w:szCs w:val="28"/>
        </w:rPr>
        <w:t>от  1</w:t>
      </w:r>
      <w:r w:rsidR="00963F84">
        <w:rPr>
          <w:rFonts w:ascii="Times New Roman" w:hAnsi="Times New Roman" w:cs="Times New Roman"/>
          <w:bCs/>
          <w:sz w:val="28"/>
          <w:szCs w:val="28"/>
        </w:rPr>
        <w:t>2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84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>20</w:t>
      </w:r>
      <w:r w:rsidR="00963F84">
        <w:rPr>
          <w:rFonts w:ascii="Times New Roman" w:hAnsi="Times New Roman" w:cs="Times New Roman"/>
          <w:bCs/>
          <w:sz w:val="28"/>
          <w:szCs w:val="28"/>
        </w:rPr>
        <w:t>20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>№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84">
        <w:rPr>
          <w:rFonts w:ascii="Times New Roman" w:hAnsi="Times New Roman" w:cs="Times New Roman"/>
          <w:bCs/>
          <w:sz w:val="28"/>
          <w:szCs w:val="28"/>
        </w:rPr>
        <w:t>____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2A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Совета депутатов поселения Щаповское</w:t>
      </w:r>
    </w:p>
    <w:p w:rsidR="00E0168C" w:rsidRPr="00186161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A0262A" w:rsidRDefault="00A0262A" w:rsidP="0096390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A0262A" w:rsidRDefault="00A0262A" w:rsidP="00C778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поселения Щаповское в городе Москве от </w:t>
      </w:r>
      <w:r w:rsidR="00C7781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7781D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81D">
        <w:rPr>
          <w:rFonts w:ascii="Times New Roman" w:hAnsi="Times New Roman" w:cs="Times New Roman"/>
          <w:bCs/>
          <w:sz w:val="28"/>
          <w:szCs w:val="28"/>
        </w:rPr>
        <w:t>63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7781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7781D" w:rsidRPr="00C7781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поселения Щаповское от 11 апреля 2018 года  № 57/7 «Об официальном символе (гербе) поселения </w:t>
      </w:r>
      <w:r w:rsidR="00C7781D">
        <w:rPr>
          <w:rFonts w:ascii="Times New Roman" w:hAnsi="Times New Roman" w:cs="Times New Roman"/>
          <w:bCs/>
          <w:sz w:val="28"/>
          <w:szCs w:val="28"/>
        </w:rPr>
        <w:t>Щ</w:t>
      </w:r>
      <w:r w:rsidR="00C7781D" w:rsidRPr="00C7781D">
        <w:rPr>
          <w:rFonts w:ascii="Times New Roman" w:hAnsi="Times New Roman" w:cs="Times New Roman"/>
          <w:bCs/>
          <w:sz w:val="28"/>
          <w:szCs w:val="28"/>
        </w:rPr>
        <w:t>аповское в городе Москве»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B0975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63F84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3D57-0534-46A7-8F85-92AD53E7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Зайцева Анастасия</cp:lastModifiedBy>
  <cp:revision>2</cp:revision>
  <cp:lastPrinted>2019-11-14T13:20:00Z</cp:lastPrinted>
  <dcterms:created xsi:type="dcterms:W3CDTF">2020-01-20T06:47:00Z</dcterms:created>
  <dcterms:modified xsi:type="dcterms:W3CDTF">2020-01-20T06:47:00Z</dcterms:modified>
</cp:coreProperties>
</file>