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63" w:rsidRPr="00FF0D63" w:rsidRDefault="00FF0D63" w:rsidP="00FF0D63">
      <w:pPr>
        <w:jc w:val="center"/>
        <w:rPr>
          <w:b/>
          <w:sz w:val="28"/>
          <w:szCs w:val="28"/>
        </w:rPr>
      </w:pPr>
      <w:r w:rsidRPr="00FF0D63">
        <w:rPr>
          <w:b/>
          <w:sz w:val="28"/>
          <w:szCs w:val="28"/>
        </w:rPr>
        <w:t>АДМИНИСТРАЦИЯ</w:t>
      </w:r>
    </w:p>
    <w:p w:rsidR="00FF0D63" w:rsidRPr="00FF0D63" w:rsidRDefault="00FF0D63" w:rsidP="00FF0D63">
      <w:pPr>
        <w:jc w:val="center"/>
        <w:rPr>
          <w:b/>
          <w:sz w:val="28"/>
          <w:szCs w:val="28"/>
        </w:rPr>
      </w:pPr>
      <w:r w:rsidRPr="00FF0D63">
        <w:rPr>
          <w:b/>
          <w:sz w:val="28"/>
          <w:szCs w:val="28"/>
        </w:rPr>
        <w:t>ПОСЕЛЕНИЯ ЩАПОВСКОЕ В ГОРОДЕ МОСКВЕ</w:t>
      </w:r>
    </w:p>
    <w:p w:rsidR="00FF0D63" w:rsidRPr="00FF0D63" w:rsidRDefault="00FF0D63" w:rsidP="00FF0D63">
      <w:pPr>
        <w:jc w:val="center"/>
        <w:rPr>
          <w:b/>
          <w:sz w:val="28"/>
          <w:szCs w:val="28"/>
        </w:rPr>
      </w:pPr>
    </w:p>
    <w:p w:rsidR="00FF0D63" w:rsidRPr="00FF0D63" w:rsidRDefault="00FF0D63" w:rsidP="00FF0D63">
      <w:pPr>
        <w:jc w:val="center"/>
        <w:rPr>
          <w:b/>
          <w:sz w:val="28"/>
          <w:szCs w:val="28"/>
        </w:rPr>
      </w:pPr>
      <w:r w:rsidRPr="00FF0D63">
        <w:rPr>
          <w:b/>
          <w:sz w:val="28"/>
          <w:szCs w:val="28"/>
        </w:rPr>
        <w:t>ПОСТАНОВЛЕНИЕ</w:t>
      </w:r>
    </w:p>
    <w:p w:rsidR="00FF0D63" w:rsidRPr="00A9402F" w:rsidRDefault="00FF0D63" w:rsidP="00FF0D63">
      <w:pPr>
        <w:jc w:val="center"/>
        <w:rPr>
          <w:sz w:val="28"/>
          <w:szCs w:val="28"/>
        </w:rPr>
      </w:pPr>
    </w:p>
    <w:p w:rsidR="00FF0D63" w:rsidRPr="00295A20" w:rsidRDefault="00FF0D63" w:rsidP="00FF0D63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 </w:t>
      </w:r>
      <w:r w:rsidRPr="00295A20">
        <w:rPr>
          <w:bCs/>
          <w:sz w:val="28"/>
          <w:szCs w:val="28"/>
          <w:u w:val="single"/>
        </w:rPr>
        <w:t>10.05.2017</w:t>
      </w:r>
      <w:r w:rsidRPr="00A9402F">
        <w:rPr>
          <w:bCs/>
          <w:sz w:val="28"/>
          <w:szCs w:val="28"/>
        </w:rPr>
        <w:tab/>
      </w:r>
      <w:r w:rsidRPr="00A9402F">
        <w:rPr>
          <w:bCs/>
          <w:sz w:val="28"/>
          <w:szCs w:val="28"/>
        </w:rPr>
        <w:tab/>
      </w:r>
      <w:r w:rsidRPr="00A9402F">
        <w:rPr>
          <w:bCs/>
          <w:sz w:val="28"/>
          <w:szCs w:val="28"/>
        </w:rPr>
        <w:tab/>
        <w:t xml:space="preserve">                                                          №  </w:t>
      </w:r>
      <w:r w:rsidRPr="00295A20">
        <w:rPr>
          <w:bCs/>
          <w:sz w:val="28"/>
          <w:szCs w:val="28"/>
          <w:u w:val="single"/>
        </w:rPr>
        <w:t>22</w:t>
      </w:r>
    </w:p>
    <w:p w:rsidR="00FF0D63" w:rsidRDefault="00FF0D63" w:rsidP="00FF0D63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</w:p>
    <w:p w:rsidR="00F61FE6" w:rsidRDefault="00F61FE6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817D7F" w:rsidRDefault="00817D7F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О внесении изменений в Постановление </w:t>
      </w:r>
    </w:p>
    <w:p w:rsidR="00F61FE6" w:rsidRPr="00F61FE6" w:rsidRDefault="00F61FE6" w:rsidP="00F61FE6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администрации поселения</w:t>
      </w:r>
      <w:r w:rsidR="00751AB8">
        <w:rPr>
          <w:rFonts w:eastAsia="Calibri"/>
          <w:kern w:val="0"/>
          <w:sz w:val="28"/>
          <w:szCs w:val="28"/>
        </w:rPr>
        <w:t xml:space="preserve"> Щаповское от 28.12.2016  № 102</w:t>
      </w:r>
      <w:r>
        <w:rPr>
          <w:rFonts w:eastAsia="Calibri"/>
          <w:kern w:val="0"/>
          <w:sz w:val="28"/>
          <w:szCs w:val="28"/>
        </w:rPr>
        <w:t xml:space="preserve"> «Об утверждении муниципальной программы по обеспечению пожарной безопасности, профилактики пожаров и предупреждению чрезвычайных ситуаций на территории поселения Щаповское города Москвы</w:t>
      </w:r>
      <w:r w:rsidR="00751AB8">
        <w:rPr>
          <w:rFonts w:eastAsia="Calibri"/>
          <w:kern w:val="0"/>
          <w:sz w:val="28"/>
          <w:szCs w:val="28"/>
        </w:rPr>
        <w:t xml:space="preserve"> на 2017-2019</w:t>
      </w:r>
      <w:r w:rsidR="005538A2">
        <w:rPr>
          <w:rFonts w:eastAsia="Calibri"/>
          <w:kern w:val="0"/>
          <w:sz w:val="28"/>
          <w:szCs w:val="28"/>
        </w:rPr>
        <w:t>г.г.</w:t>
      </w:r>
      <w:r w:rsidRPr="00F61FE6">
        <w:rPr>
          <w:rFonts w:eastAsia="Calibri"/>
          <w:kern w:val="0"/>
          <w:sz w:val="28"/>
          <w:szCs w:val="28"/>
        </w:rPr>
        <w:t>»</w:t>
      </w:r>
    </w:p>
    <w:p w:rsidR="00F61FE6" w:rsidRPr="00F61FE6" w:rsidRDefault="00F61FE6" w:rsidP="00F61FE6">
      <w:pPr>
        <w:tabs>
          <w:tab w:val="left" w:pos="5245"/>
        </w:tabs>
        <w:suppressAutoHyphens w:val="0"/>
        <w:autoSpaceDE w:val="0"/>
        <w:autoSpaceDN w:val="0"/>
        <w:adjustRightInd w:val="0"/>
        <w:ind w:right="4110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F61FE6" w:rsidRPr="003B6AC5" w:rsidRDefault="00F61FE6" w:rsidP="00F61FE6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  В </w:t>
      </w:r>
      <w:r w:rsidR="004D1730">
        <w:rPr>
          <w:rFonts w:eastAsia="Calibri"/>
          <w:kern w:val="0"/>
          <w:sz w:val="28"/>
          <w:szCs w:val="28"/>
        </w:rPr>
        <w:t>соответствии с Бюджетным кодексом Р</w:t>
      </w:r>
      <w:r w:rsidR="00976505">
        <w:rPr>
          <w:rFonts w:eastAsia="Calibri"/>
          <w:kern w:val="0"/>
          <w:sz w:val="28"/>
          <w:szCs w:val="28"/>
        </w:rPr>
        <w:t xml:space="preserve">оссийской Федерации,  </w:t>
      </w:r>
      <w:r w:rsidR="00E5799B">
        <w:rPr>
          <w:rFonts w:eastAsia="Calibri"/>
          <w:kern w:val="0"/>
          <w:sz w:val="28"/>
          <w:szCs w:val="28"/>
        </w:rPr>
        <w:t>З</w:t>
      </w:r>
      <w:r w:rsidR="00E5799B" w:rsidRPr="003B6AC5">
        <w:rPr>
          <w:color w:val="000000"/>
          <w:sz w:val="28"/>
          <w:szCs w:val="28"/>
        </w:rPr>
        <w:t>аконом го</w:t>
      </w:r>
      <w:r w:rsidR="00E5799B">
        <w:rPr>
          <w:color w:val="000000"/>
          <w:sz w:val="28"/>
          <w:szCs w:val="28"/>
        </w:rPr>
        <w:t>рода Москвы от 06.11.2002г. № 56</w:t>
      </w:r>
      <w:r w:rsidR="00796223">
        <w:rPr>
          <w:color w:val="000000"/>
          <w:sz w:val="28"/>
          <w:szCs w:val="28"/>
        </w:rPr>
        <w:t xml:space="preserve"> </w:t>
      </w:r>
      <w:r w:rsidR="00E5799B" w:rsidRPr="003B6AC5">
        <w:rPr>
          <w:color w:val="000000"/>
          <w:sz w:val="28"/>
          <w:szCs w:val="28"/>
        </w:rPr>
        <w:t xml:space="preserve"> «Об организации местного самоуправления в городе Москве»</w:t>
      </w:r>
      <w:r w:rsidR="00E5799B">
        <w:rPr>
          <w:color w:val="000000"/>
          <w:sz w:val="28"/>
          <w:szCs w:val="28"/>
        </w:rPr>
        <w:t xml:space="preserve">, </w:t>
      </w:r>
      <w:r w:rsidR="00E5799B" w:rsidRPr="003B6AC5">
        <w:rPr>
          <w:color w:val="000000"/>
          <w:sz w:val="28"/>
          <w:szCs w:val="28"/>
        </w:rPr>
        <w:t xml:space="preserve"> </w:t>
      </w:r>
      <w:r w:rsidR="00E5799B" w:rsidRPr="003B6AC5">
        <w:rPr>
          <w:rFonts w:eastAsia="Calibri"/>
          <w:kern w:val="0"/>
          <w:sz w:val="28"/>
          <w:szCs w:val="28"/>
        </w:rPr>
        <w:t xml:space="preserve"> </w:t>
      </w:r>
      <w:r w:rsidR="004D1730">
        <w:rPr>
          <w:rFonts w:eastAsia="Calibri"/>
          <w:kern w:val="0"/>
          <w:sz w:val="28"/>
          <w:szCs w:val="28"/>
        </w:rPr>
        <w:t>Решением Совета депутатов поселения Щаповское</w:t>
      </w:r>
      <w:r w:rsidR="00E5799B">
        <w:rPr>
          <w:rFonts w:eastAsia="Calibri"/>
          <w:kern w:val="0"/>
          <w:sz w:val="28"/>
          <w:szCs w:val="28"/>
        </w:rPr>
        <w:t xml:space="preserve"> </w:t>
      </w:r>
      <w:r w:rsidR="00F26951">
        <w:rPr>
          <w:rFonts w:eastAsia="Calibri"/>
          <w:kern w:val="0"/>
          <w:sz w:val="28"/>
          <w:szCs w:val="28"/>
        </w:rPr>
        <w:t xml:space="preserve"> от 21.12.2016</w:t>
      </w:r>
      <w:r w:rsidR="004D1730">
        <w:rPr>
          <w:rFonts w:eastAsia="Calibri"/>
          <w:kern w:val="0"/>
          <w:sz w:val="28"/>
          <w:szCs w:val="28"/>
        </w:rPr>
        <w:t xml:space="preserve">г. </w:t>
      </w:r>
      <w:r w:rsidR="0007705F">
        <w:rPr>
          <w:rFonts w:eastAsia="Calibri"/>
          <w:kern w:val="0"/>
          <w:sz w:val="28"/>
          <w:szCs w:val="28"/>
        </w:rPr>
        <w:t xml:space="preserve"> </w:t>
      </w:r>
      <w:r w:rsidR="00F26951">
        <w:rPr>
          <w:rFonts w:eastAsia="Calibri"/>
          <w:kern w:val="0"/>
          <w:sz w:val="28"/>
          <w:szCs w:val="28"/>
        </w:rPr>
        <w:t>№ 36</w:t>
      </w:r>
      <w:r w:rsidR="004D1730">
        <w:rPr>
          <w:rFonts w:eastAsia="Calibri"/>
          <w:kern w:val="0"/>
          <w:sz w:val="28"/>
          <w:szCs w:val="28"/>
        </w:rPr>
        <w:t>/2</w:t>
      </w:r>
      <w:r w:rsidR="00E5799B">
        <w:rPr>
          <w:rFonts w:eastAsia="Calibri"/>
          <w:kern w:val="0"/>
          <w:sz w:val="28"/>
          <w:szCs w:val="28"/>
        </w:rPr>
        <w:t xml:space="preserve"> </w:t>
      </w:r>
      <w:r w:rsidR="004D1730">
        <w:rPr>
          <w:rFonts w:eastAsia="Calibri"/>
          <w:kern w:val="0"/>
          <w:sz w:val="28"/>
          <w:szCs w:val="28"/>
        </w:rPr>
        <w:t xml:space="preserve"> «О бюд</w:t>
      </w:r>
      <w:r w:rsidR="000032CB">
        <w:rPr>
          <w:rFonts w:eastAsia="Calibri"/>
          <w:kern w:val="0"/>
          <w:sz w:val="28"/>
          <w:szCs w:val="28"/>
        </w:rPr>
        <w:t>жете поселения Щаповское на 2017</w:t>
      </w:r>
      <w:r w:rsidR="004D1730">
        <w:rPr>
          <w:rFonts w:eastAsia="Calibri"/>
          <w:kern w:val="0"/>
          <w:sz w:val="28"/>
          <w:szCs w:val="28"/>
        </w:rPr>
        <w:t xml:space="preserve"> год и план</w:t>
      </w:r>
      <w:r w:rsidR="000032CB">
        <w:rPr>
          <w:rFonts w:eastAsia="Calibri"/>
          <w:kern w:val="0"/>
          <w:sz w:val="28"/>
          <w:szCs w:val="28"/>
        </w:rPr>
        <w:t>овый период 2018 и 2019</w:t>
      </w:r>
      <w:r w:rsidR="00E5799B">
        <w:rPr>
          <w:rFonts w:eastAsia="Calibri"/>
          <w:kern w:val="0"/>
          <w:sz w:val="28"/>
          <w:szCs w:val="28"/>
        </w:rPr>
        <w:t xml:space="preserve"> годов», </w:t>
      </w:r>
      <w:r w:rsidR="00A53FBA" w:rsidRPr="003B6AC5">
        <w:rPr>
          <w:color w:val="000000"/>
          <w:sz w:val="28"/>
          <w:szCs w:val="28"/>
        </w:rPr>
        <w:t xml:space="preserve"> </w:t>
      </w:r>
      <w:r w:rsidR="00976505" w:rsidRPr="003B6AC5">
        <w:rPr>
          <w:rFonts w:eastAsia="Calibri"/>
          <w:kern w:val="0"/>
          <w:sz w:val="28"/>
          <w:szCs w:val="28"/>
        </w:rPr>
        <w:t xml:space="preserve"> </w:t>
      </w:r>
      <w:r w:rsidRPr="003B6AC5">
        <w:rPr>
          <w:rFonts w:eastAsia="Calibri"/>
          <w:kern w:val="0"/>
          <w:sz w:val="28"/>
          <w:szCs w:val="28"/>
        </w:rPr>
        <w:t>Уставом поселения,</w:t>
      </w:r>
    </w:p>
    <w:p w:rsidR="00F61FE6" w:rsidRPr="003B6AC5" w:rsidRDefault="00F61FE6" w:rsidP="00F61FE6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3B6AC5">
        <w:rPr>
          <w:rFonts w:eastAsia="Calibri"/>
          <w:kern w:val="0"/>
          <w:sz w:val="28"/>
          <w:szCs w:val="28"/>
        </w:rPr>
        <w:t xml:space="preserve">                                                                                       </w:t>
      </w:r>
    </w:p>
    <w:p w:rsidR="00F61FE6" w:rsidRPr="00F61FE6" w:rsidRDefault="00F61FE6" w:rsidP="00F61FE6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                                          ПОСТАНОВЛЯЮ:</w:t>
      </w:r>
    </w:p>
    <w:p w:rsidR="00F61FE6" w:rsidRPr="00F61FE6" w:rsidRDefault="00F61FE6" w:rsidP="00F61FE6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</w:t>
      </w:r>
    </w:p>
    <w:p w:rsidR="00F61FE6" w:rsidRPr="00F61FE6" w:rsidRDefault="005538A2" w:rsidP="006B6686">
      <w:pPr>
        <w:tabs>
          <w:tab w:val="left" w:pos="5103"/>
          <w:tab w:val="left" w:pos="5387"/>
        </w:tabs>
        <w:suppressAutoHyphens w:val="0"/>
        <w:autoSpaceDE w:val="0"/>
        <w:autoSpaceDN w:val="0"/>
        <w:adjustRightInd w:val="0"/>
        <w:ind w:right="-2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 xml:space="preserve">     1. </w:t>
      </w:r>
      <w:r w:rsidR="00E5799B">
        <w:rPr>
          <w:rFonts w:eastAsia="Calibri"/>
          <w:kern w:val="0"/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</w:rPr>
        <w:t xml:space="preserve">Внести изменения в </w:t>
      </w:r>
      <w:r w:rsidR="00F61FE6" w:rsidRPr="00F61FE6">
        <w:rPr>
          <w:rFonts w:eastAsia="Calibri"/>
          <w:kern w:val="0"/>
          <w:sz w:val="28"/>
          <w:szCs w:val="28"/>
        </w:rPr>
        <w:t>Постановление администрации поселения Щаповское в городе Москве  о</w:t>
      </w:r>
      <w:r w:rsidR="006B6686">
        <w:rPr>
          <w:rFonts w:eastAsia="Calibri"/>
          <w:kern w:val="0"/>
          <w:sz w:val="28"/>
          <w:szCs w:val="28"/>
        </w:rPr>
        <w:t xml:space="preserve">т </w:t>
      </w:r>
      <w:r w:rsidR="00751AB8">
        <w:rPr>
          <w:rFonts w:eastAsia="Calibri"/>
          <w:kern w:val="0"/>
          <w:sz w:val="28"/>
          <w:szCs w:val="28"/>
        </w:rPr>
        <w:t>28.12.2016  № 102</w:t>
      </w:r>
      <w:r>
        <w:rPr>
          <w:rFonts w:eastAsia="Calibri"/>
          <w:kern w:val="0"/>
          <w:sz w:val="28"/>
          <w:szCs w:val="28"/>
        </w:rPr>
        <w:t xml:space="preserve"> «Об утверждении муниципальной программы по обеспечению пожарной безопасности, профилактики пожаров и предупреждению чрезвычайных ситуаций на территории поселения</w:t>
      </w:r>
      <w:r w:rsidR="00751AB8">
        <w:rPr>
          <w:rFonts w:eastAsia="Calibri"/>
          <w:kern w:val="0"/>
          <w:sz w:val="28"/>
          <w:szCs w:val="28"/>
        </w:rPr>
        <w:t xml:space="preserve"> Щаповское города Москвы на 2017-2019</w:t>
      </w:r>
      <w:r>
        <w:rPr>
          <w:rFonts w:eastAsia="Calibri"/>
          <w:kern w:val="0"/>
          <w:sz w:val="28"/>
          <w:szCs w:val="28"/>
        </w:rPr>
        <w:t>г.г.</w:t>
      </w:r>
      <w:r w:rsidR="006B6686">
        <w:rPr>
          <w:rFonts w:eastAsia="Calibri"/>
          <w:kern w:val="0"/>
          <w:sz w:val="28"/>
          <w:szCs w:val="28"/>
        </w:rPr>
        <w:t>»</w:t>
      </w:r>
      <w:r w:rsidR="00F61FE6" w:rsidRPr="00F61FE6">
        <w:rPr>
          <w:rFonts w:eastAsia="Calibri"/>
          <w:kern w:val="0"/>
          <w:sz w:val="28"/>
          <w:szCs w:val="28"/>
        </w:rPr>
        <w:t xml:space="preserve">, изложив </w:t>
      </w:r>
      <w:r w:rsidR="00976505">
        <w:rPr>
          <w:rFonts w:eastAsia="Calibri"/>
          <w:kern w:val="0"/>
          <w:sz w:val="28"/>
          <w:szCs w:val="28"/>
        </w:rPr>
        <w:t xml:space="preserve"> </w:t>
      </w:r>
      <w:r w:rsidR="00F61FE6" w:rsidRPr="00F61FE6">
        <w:rPr>
          <w:rFonts w:eastAsia="Calibri"/>
          <w:kern w:val="0"/>
          <w:sz w:val="28"/>
          <w:szCs w:val="28"/>
        </w:rPr>
        <w:t>Приложени</w:t>
      </w:r>
      <w:r w:rsidR="00976505">
        <w:rPr>
          <w:rFonts w:eastAsia="Calibri"/>
          <w:kern w:val="0"/>
          <w:sz w:val="28"/>
          <w:szCs w:val="28"/>
        </w:rPr>
        <w:t>я</w:t>
      </w:r>
      <w:r w:rsidR="00F61FE6" w:rsidRPr="00F61FE6">
        <w:rPr>
          <w:rFonts w:eastAsia="Calibri"/>
          <w:kern w:val="0"/>
          <w:sz w:val="28"/>
          <w:szCs w:val="28"/>
        </w:rPr>
        <w:t xml:space="preserve"> </w:t>
      </w:r>
      <w:r w:rsidR="0035748E">
        <w:rPr>
          <w:rFonts w:eastAsia="Calibri"/>
          <w:kern w:val="0"/>
          <w:sz w:val="28"/>
          <w:szCs w:val="28"/>
        </w:rPr>
        <w:t xml:space="preserve">1, </w:t>
      </w:r>
      <w:r w:rsidR="00F61FE6" w:rsidRPr="00F61FE6">
        <w:rPr>
          <w:rFonts w:eastAsia="Calibri"/>
          <w:kern w:val="0"/>
          <w:sz w:val="28"/>
          <w:szCs w:val="28"/>
        </w:rPr>
        <w:t>2  в нов</w:t>
      </w:r>
      <w:r w:rsidR="0035748E">
        <w:rPr>
          <w:rFonts w:eastAsia="Calibri"/>
          <w:kern w:val="0"/>
          <w:sz w:val="28"/>
          <w:szCs w:val="28"/>
        </w:rPr>
        <w:t>ой  редакции согласно приложениям</w:t>
      </w:r>
      <w:r w:rsidR="00976505">
        <w:rPr>
          <w:rFonts w:eastAsia="Calibri"/>
          <w:kern w:val="0"/>
          <w:sz w:val="28"/>
          <w:szCs w:val="28"/>
        </w:rPr>
        <w:t xml:space="preserve"> 1, 2 </w:t>
      </w:r>
      <w:r w:rsidR="00F61FE6" w:rsidRPr="00F61FE6">
        <w:rPr>
          <w:rFonts w:eastAsia="Calibri"/>
          <w:kern w:val="0"/>
          <w:sz w:val="28"/>
          <w:szCs w:val="28"/>
        </w:rPr>
        <w:t xml:space="preserve"> к настоящему постановлению</w:t>
      </w:r>
      <w:r w:rsidR="0007705F">
        <w:rPr>
          <w:rFonts w:eastAsia="Calibri"/>
          <w:kern w:val="0"/>
          <w:sz w:val="28"/>
          <w:szCs w:val="28"/>
        </w:rPr>
        <w:t xml:space="preserve"> соответственно</w:t>
      </w:r>
      <w:r w:rsidR="00F61FE6" w:rsidRPr="00F61FE6">
        <w:rPr>
          <w:rFonts w:eastAsia="Calibri"/>
          <w:kern w:val="0"/>
          <w:sz w:val="28"/>
          <w:szCs w:val="28"/>
        </w:rPr>
        <w:t>.</w:t>
      </w: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  2.  Настоящее постановление   вступает в силу со дня его принятия.</w:t>
      </w: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  3. Опубликовать настоящее постановление в бюллетене  «Московский муниципальный вестник»  и разместить на официальном сайте поселения Щаповское.</w:t>
      </w: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    4.  </w:t>
      </w:r>
      <w:proofErr w:type="gramStart"/>
      <w:r w:rsidRPr="00F61FE6">
        <w:rPr>
          <w:rFonts w:eastAsia="Calibri"/>
          <w:kern w:val="0"/>
          <w:sz w:val="28"/>
          <w:szCs w:val="28"/>
        </w:rPr>
        <w:t xml:space="preserve">Контроль </w:t>
      </w:r>
      <w:r w:rsidR="00796223">
        <w:rPr>
          <w:rFonts w:eastAsia="Calibri"/>
          <w:kern w:val="0"/>
          <w:sz w:val="28"/>
          <w:szCs w:val="28"/>
        </w:rPr>
        <w:t xml:space="preserve"> </w:t>
      </w:r>
      <w:r w:rsidRPr="00F61FE6">
        <w:rPr>
          <w:rFonts w:eastAsia="Calibri"/>
          <w:kern w:val="0"/>
          <w:sz w:val="28"/>
          <w:szCs w:val="28"/>
        </w:rPr>
        <w:t>за</w:t>
      </w:r>
      <w:proofErr w:type="gramEnd"/>
      <w:r w:rsidRPr="00F61FE6">
        <w:rPr>
          <w:rFonts w:eastAsia="Calibri"/>
          <w:kern w:val="0"/>
          <w:sz w:val="28"/>
          <w:szCs w:val="28"/>
        </w:rPr>
        <w:t xml:space="preserve"> выполнением настоящего постановления  возложить на главу администрации поселения Щаповское   Бондарева П.Н.</w:t>
      </w: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kern w:val="0"/>
          <w:sz w:val="28"/>
          <w:szCs w:val="28"/>
        </w:rPr>
      </w:pPr>
    </w:p>
    <w:p w:rsidR="00F61FE6" w:rsidRPr="00F61FE6" w:rsidRDefault="00F61FE6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 xml:space="preserve">Глава администрации </w:t>
      </w:r>
    </w:p>
    <w:p w:rsidR="000032CB" w:rsidRPr="00817D7F" w:rsidRDefault="00F61FE6" w:rsidP="00817D7F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  <w:r w:rsidRPr="00F61FE6">
        <w:rPr>
          <w:rFonts w:eastAsia="Calibri"/>
          <w:kern w:val="0"/>
          <w:sz w:val="28"/>
          <w:szCs w:val="28"/>
        </w:rPr>
        <w:t>поселения Щаповское</w:t>
      </w:r>
      <w:r w:rsidRPr="00F61FE6">
        <w:rPr>
          <w:rFonts w:eastAsia="Calibri"/>
          <w:kern w:val="0"/>
          <w:sz w:val="28"/>
          <w:szCs w:val="28"/>
        </w:rPr>
        <w:tab/>
      </w:r>
      <w:r w:rsidRPr="00F61FE6">
        <w:rPr>
          <w:rFonts w:eastAsia="Calibri"/>
          <w:kern w:val="0"/>
          <w:sz w:val="28"/>
          <w:szCs w:val="28"/>
        </w:rPr>
        <w:tab/>
      </w:r>
      <w:r w:rsidRPr="00F61FE6">
        <w:rPr>
          <w:rFonts w:eastAsia="Calibri"/>
          <w:kern w:val="0"/>
          <w:sz w:val="28"/>
          <w:szCs w:val="28"/>
        </w:rPr>
        <w:tab/>
      </w:r>
      <w:r w:rsidRPr="00F61FE6">
        <w:rPr>
          <w:rFonts w:eastAsia="Calibri"/>
          <w:kern w:val="0"/>
          <w:sz w:val="28"/>
          <w:szCs w:val="28"/>
        </w:rPr>
        <w:tab/>
      </w:r>
      <w:r w:rsidRPr="00F61FE6">
        <w:rPr>
          <w:rFonts w:eastAsia="Calibri"/>
          <w:kern w:val="0"/>
          <w:sz w:val="28"/>
          <w:szCs w:val="28"/>
        </w:rPr>
        <w:tab/>
        <w:t xml:space="preserve">  </w:t>
      </w:r>
      <w:r w:rsidR="002425A0">
        <w:rPr>
          <w:rFonts w:eastAsia="Calibri"/>
          <w:kern w:val="0"/>
          <w:sz w:val="28"/>
          <w:szCs w:val="28"/>
        </w:rPr>
        <w:t xml:space="preserve">                   </w:t>
      </w:r>
      <w:r w:rsidR="00817D7F">
        <w:rPr>
          <w:rFonts w:eastAsia="Calibri"/>
          <w:kern w:val="0"/>
          <w:sz w:val="28"/>
          <w:szCs w:val="28"/>
        </w:rPr>
        <w:t>П.Н. Бондарев</w:t>
      </w:r>
    </w:p>
    <w:p w:rsidR="000032CB" w:rsidRDefault="000032CB" w:rsidP="00751AB8">
      <w:pPr>
        <w:widowControl/>
        <w:suppressAutoHyphens w:val="0"/>
        <w:ind w:left="6237"/>
        <w:rPr>
          <w:rFonts w:eastAsia="Calibri"/>
          <w:kern w:val="0"/>
        </w:rPr>
      </w:pPr>
    </w:p>
    <w:p w:rsidR="00FF0D63" w:rsidRDefault="00FF0D63" w:rsidP="00751AB8">
      <w:pPr>
        <w:widowControl/>
        <w:suppressAutoHyphens w:val="0"/>
        <w:ind w:left="6237"/>
        <w:rPr>
          <w:rFonts w:eastAsia="Calibri"/>
          <w:kern w:val="0"/>
        </w:rPr>
      </w:pPr>
    </w:p>
    <w:p w:rsidR="00FF0D63" w:rsidRDefault="00FF0D63" w:rsidP="00751AB8">
      <w:pPr>
        <w:widowControl/>
        <w:suppressAutoHyphens w:val="0"/>
        <w:ind w:left="6237"/>
        <w:rPr>
          <w:rFonts w:eastAsia="Calibri"/>
          <w:kern w:val="0"/>
        </w:rPr>
      </w:pPr>
    </w:p>
    <w:p w:rsidR="00FF0D63" w:rsidRDefault="00FF0D63" w:rsidP="00751AB8">
      <w:pPr>
        <w:widowControl/>
        <w:suppressAutoHyphens w:val="0"/>
        <w:ind w:left="6237"/>
        <w:rPr>
          <w:rFonts w:eastAsia="Calibri"/>
          <w:kern w:val="0"/>
        </w:rPr>
      </w:pPr>
    </w:p>
    <w:p w:rsidR="00751AB8" w:rsidRPr="00751AB8" w:rsidRDefault="00751AB8" w:rsidP="00751AB8">
      <w:pPr>
        <w:widowControl/>
        <w:suppressAutoHyphens w:val="0"/>
        <w:ind w:left="6237"/>
        <w:rPr>
          <w:rFonts w:eastAsia="Calibri"/>
          <w:kern w:val="0"/>
        </w:rPr>
      </w:pPr>
      <w:r w:rsidRPr="00751AB8">
        <w:rPr>
          <w:rFonts w:eastAsia="Calibri"/>
          <w:kern w:val="0"/>
        </w:rPr>
        <w:lastRenderedPageBreak/>
        <w:t>Приложение 1</w:t>
      </w:r>
    </w:p>
    <w:p w:rsidR="00751AB8" w:rsidRPr="00751AB8" w:rsidRDefault="00751AB8" w:rsidP="00751AB8">
      <w:pPr>
        <w:widowControl/>
        <w:suppressAutoHyphens w:val="0"/>
        <w:ind w:left="6237"/>
        <w:rPr>
          <w:rFonts w:eastAsia="Calibri"/>
          <w:kern w:val="0"/>
        </w:rPr>
      </w:pPr>
      <w:r w:rsidRPr="00751AB8">
        <w:rPr>
          <w:rFonts w:eastAsia="Calibri"/>
          <w:kern w:val="0"/>
        </w:rPr>
        <w:t>к постановлению администрации поселения</w:t>
      </w:r>
    </w:p>
    <w:p w:rsidR="00751AB8" w:rsidRPr="00751AB8" w:rsidRDefault="00751AB8" w:rsidP="00751AB8">
      <w:pPr>
        <w:widowControl/>
        <w:suppressAutoHyphens w:val="0"/>
        <w:ind w:left="6237"/>
        <w:rPr>
          <w:rFonts w:eastAsia="Calibri"/>
          <w:kern w:val="0"/>
        </w:rPr>
      </w:pPr>
      <w:r w:rsidRPr="00751AB8">
        <w:rPr>
          <w:rFonts w:eastAsia="Calibri"/>
          <w:kern w:val="0"/>
        </w:rPr>
        <w:t xml:space="preserve">Щаповское </w:t>
      </w:r>
    </w:p>
    <w:p w:rsidR="00751AB8" w:rsidRPr="00751AB8" w:rsidRDefault="00FF0D63" w:rsidP="00751AB8">
      <w:pPr>
        <w:widowControl/>
        <w:suppressAutoHyphens w:val="0"/>
        <w:ind w:left="6237"/>
        <w:rPr>
          <w:rFonts w:eastAsia="Calibri"/>
          <w:kern w:val="0"/>
        </w:rPr>
      </w:pPr>
      <w:r>
        <w:rPr>
          <w:rFonts w:eastAsia="Calibri"/>
          <w:kern w:val="0"/>
        </w:rPr>
        <w:t xml:space="preserve">от «10»  мая </w:t>
      </w:r>
      <w:r w:rsidR="000032CB">
        <w:rPr>
          <w:rFonts w:eastAsia="Calibri"/>
          <w:kern w:val="0"/>
        </w:rPr>
        <w:t>2017</w:t>
      </w:r>
      <w:r w:rsidR="00751AB8" w:rsidRPr="00751AB8">
        <w:rPr>
          <w:rFonts w:eastAsia="Calibri"/>
          <w:kern w:val="0"/>
        </w:rPr>
        <w:t xml:space="preserve">г. </w:t>
      </w:r>
      <w:r>
        <w:rPr>
          <w:rFonts w:eastAsia="Calibri"/>
          <w:kern w:val="0"/>
        </w:rPr>
        <w:t xml:space="preserve"> </w:t>
      </w:r>
      <w:r w:rsidR="00751AB8" w:rsidRPr="00751AB8">
        <w:rPr>
          <w:rFonts w:eastAsia="Calibri"/>
          <w:kern w:val="0"/>
        </w:rPr>
        <w:t xml:space="preserve">№ </w:t>
      </w:r>
      <w:r>
        <w:rPr>
          <w:rFonts w:eastAsia="Calibri"/>
          <w:kern w:val="0"/>
        </w:rPr>
        <w:t>22</w:t>
      </w:r>
    </w:p>
    <w:p w:rsidR="00751AB8" w:rsidRPr="00751AB8" w:rsidRDefault="00751AB8" w:rsidP="00751AB8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751AB8" w:rsidRPr="00751AB8" w:rsidRDefault="00751AB8" w:rsidP="00751AB8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751AB8">
        <w:rPr>
          <w:rFonts w:eastAsia="Calibri"/>
          <w:b/>
          <w:kern w:val="0"/>
          <w:sz w:val="28"/>
          <w:szCs w:val="28"/>
        </w:rPr>
        <w:t xml:space="preserve">Муниципальная программа по обеспечению </w:t>
      </w:r>
    </w:p>
    <w:p w:rsidR="00751AB8" w:rsidRPr="00751AB8" w:rsidRDefault="00751AB8" w:rsidP="00751AB8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751AB8">
        <w:rPr>
          <w:rFonts w:eastAsia="Calibri"/>
          <w:b/>
          <w:kern w:val="0"/>
          <w:sz w:val="28"/>
          <w:szCs w:val="28"/>
        </w:rPr>
        <w:t xml:space="preserve">пожарной безопасности, профилактики пожаров и предупреждению чрезвычайных ситуаций на территории поселения Щаповское </w:t>
      </w:r>
    </w:p>
    <w:p w:rsidR="00751AB8" w:rsidRPr="00751AB8" w:rsidRDefault="00751AB8" w:rsidP="00751AB8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751AB8">
        <w:rPr>
          <w:rFonts w:eastAsia="Calibri"/>
          <w:b/>
          <w:kern w:val="0"/>
          <w:sz w:val="28"/>
          <w:szCs w:val="28"/>
        </w:rPr>
        <w:t>на 2017-2019г.г.</w:t>
      </w:r>
    </w:p>
    <w:p w:rsidR="00751AB8" w:rsidRPr="00751AB8" w:rsidRDefault="00751AB8" w:rsidP="00751AB8">
      <w:pPr>
        <w:widowControl/>
        <w:suppressAutoHyphens w:val="0"/>
        <w:rPr>
          <w:rFonts w:eastAsia="Calibri"/>
          <w:b/>
          <w:kern w:val="0"/>
          <w:sz w:val="28"/>
          <w:szCs w:val="28"/>
        </w:rPr>
      </w:pPr>
    </w:p>
    <w:p w:rsidR="00751AB8" w:rsidRPr="00751AB8" w:rsidRDefault="00751AB8" w:rsidP="00751AB8">
      <w:pPr>
        <w:widowControl/>
        <w:numPr>
          <w:ilvl w:val="0"/>
          <w:numId w:val="2"/>
        </w:numPr>
        <w:suppressAutoHyphens w:val="0"/>
        <w:spacing w:after="200" w:line="276" w:lineRule="auto"/>
        <w:ind w:left="0" w:firstLine="0"/>
        <w:contextualSpacing/>
        <w:jc w:val="center"/>
        <w:rPr>
          <w:rFonts w:eastAsia="Calibri"/>
          <w:b/>
          <w:kern w:val="0"/>
          <w:sz w:val="28"/>
          <w:szCs w:val="28"/>
        </w:rPr>
      </w:pPr>
      <w:r w:rsidRPr="00751AB8">
        <w:rPr>
          <w:rFonts w:eastAsia="Calibri"/>
          <w:b/>
          <w:kern w:val="0"/>
          <w:sz w:val="28"/>
          <w:szCs w:val="28"/>
        </w:rPr>
        <w:t>Основание разработки программы</w:t>
      </w:r>
    </w:p>
    <w:p w:rsidR="00751AB8" w:rsidRPr="00751AB8" w:rsidRDefault="00751AB8" w:rsidP="00751AB8">
      <w:pPr>
        <w:contextualSpacing/>
        <w:jc w:val="both"/>
        <w:rPr>
          <w:rFonts w:eastAsia="Calibri"/>
          <w:kern w:val="0"/>
          <w:sz w:val="28"/>
          <w:szCs w:val="28"/>
        </w:rPr>
      </w:pPr>
      <w:r w:rsidRPr="00751AB8">
        <w:rPr>
          <w:rFonts w:eastAsia="Calibri"/>
          <w:kern w:val="0"/>
          <w:sz w:val="28"/>
          <w:szCs w:val="28"/>
        </w:rPr>
        <w:t xml:space="preserve">        </w:t>
      </w:r>
      <w:proofErr w:type="gramStart"/>
      <w:r w:rsidRPr="00751AB8">
        <w:rPr>
          <w:rFonts w:eastAsia="Calibri"/>
          <w:kern w:val="0"/>
          <w:sz w:val="28"/>
          <w:szCs w:val="28"/>
        </w:rPr>
        <w:t>Настоящая  Программа разработана в соответствии с Федеральным законом от 21.12.1994 № 69- ФЗ «О пожарной безопасности», Федеральным законом от 22.07.2008 №123- ФЗ «Технический регламент о требованиях пожарной безопасности», Постановлением Правительства РФ от 25.04.2012г. №390 «О противопожарном режиме», Законом города Москвы от 06.11.2002г. №56 «Об организации местного самоуправления в городе Москве», в целях определения основных направлений деятельности в рамках реализации</w:t>
      </w:r>
      <w:proofErr w:type="gramEnd"/>
      <w:r w:rsidRPr="00751AB8">
        <w:rPr>
          <w:rFonts w:eastAsia="Calibri"/>
          <w:kern w:val="0"/>
          <w:sz w:val="28"/>
          <w:szCs w:val="28"/>
        </w:rPr>
        <w:t xml:space="preserve"> вопроса местного значения - обеспечение первичных мер пожарной безопасности в границах поселения.</w:t>
      </w:r>
    </w:p>
    <w:p w:rsidR="00751AB8" w:rsidRPr="00751AB8" w:rsidRDefault="00751AB8" w:rsidP="00751AB8">
      <w:pPr>
        <w:widowControl/>
        <w:suppressAutoHyphens w:val="0"/>
        <w:ind w:left="278"/>
        <w:jc w:val="center"/>
        <w:rPr>
          <w:rFonts w:eastAsia="Calibri"/>
          <w:kern w:val="0"/>
          <w:sz w:val="28"/>
          <w:szCs w:val="28"/>
        </w:rPr>
      </w:pPr>
    </w:p>
    <w:p w:rsidR="00751AB8" w:rsidRPr="00751AB8" w:rsidRDefault="00751AB8" w:rsidP="00751AB8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751AB8">
        <w:rPr>
          <w:rFonts w:eastAsia="Calibri"/>
          <w:b/>
          <w:kern w:val="0"/>
          <w:sz w:val="28"/>
          <w:szCs w:val="28"/>
        </w:rPr>
        <w:t xml:space="preserve">2.Паспорт </w:t>
      </w:r>
    </w:p>
    <w:p w:rsidR="00751AB8" w:rsidRPr="00751AB8" w:rsidRDefault="00751AB8" w:rsidP="00751AB8">
      <w:pPr>
        <w:widowControl/>
        <w:suppressAutoHyphens w:val="0"/>
        <w:ind w:left="278"/>
        <w:jc w:val="center"/>
        <w:rPr>
          <w:rFonts w:eastAsia="Calibri"/>
          <w:b/>
          <w:kern w:val="0"/>
          <w:sz w:val="28"/>
          <w:szCs w:val="28"/>
        </w:rPr>
      </w:pPr>
      <w:r w:rsidRPr="00751AB8">
        <w:rPr>
          <w:rFonts w:eastAsia="Calibri"/>
          <w:b/>
          <w:kern w:val="0"/>
          <w:sz w:val="28"/>
          <w:szCs w:val="28"/>
        </w:rPr>
        <w:t xml:space="preserve">муниципальной   программы по обеспечению пожарной безопасности, профилактики пожаров и предупреждению чрезвычайных ситуаций на территории поселения Щаповское на 2017-2019 </w:t>
      </w:r>
      <w:proofErr w:type="spellStart"/>
      <w:r w:rsidRPr="00751AB8">
        <w:rPr>
          <w:rFonts w:eastAsia="Calibri"/>
          <w:b/>
          <w:kern w:val="0"/>
          <w:sz w:val="28"/>
          <w:szCs w:val="28"/>
        </w:rPr>
        <w:t>г.</w:t>
      </w:r>
      <w:proofErr w:type="gramStart"/>
      <w:r w:rsidRPr="00751AB8">
        <w:rPr>
          <w:rFonts w:eastAsia="Calibri"/>
          <w:b/>
          <w:kern w:val="0"/>
          <w:sz w:val="28"/>
          <w:szCs w:val="28"/>
        </w:rPr>
        <w:t>г</w:t>
      </w:r>
      <w:proofErr w:type="spellEnd"/>
      <w:proofErr w:type="gramEnd"/>
      <w:r w:rsidRPr="00751AB8">
        <w:rPr>
          <w:rFonts w:eastAsia="Calibri"/>
          <w:b/>
          <w:kern w:val="0"/>
          <w:sz w:val="28"/>
          <w:szCs w:val="28"/>
        </w:rPr>
        <w:t>.</w:t>
      </w:r>
    </w:p>
    <w:tbl>
      <w:tblPr>
        <w:tblStyle w:val="a4"/>
        <w:tblW w:w="9916" w:type="dxa"/>
        <w:tblInd w:w="-318" w:type="dxa"/>
        <w:tblLook w:val="04A0" w:firstRow="1" w:lastRow="0" w:firstColumn="1" w:lastColumn="0" w:noHBand="0" w:noVBand="1"/>
      </w:tblPr>
      <w:tblGrid>
        <w:gridCol w:w="3085"/>
        <w:gridCol w:w="6831"/>
      </w:tblGrid>
      <w:tr w:rsidR="00751AB8" w:rsidRPr="00751AB8" w:rsidTr="00A751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1.Наименование муниципальной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4" w:lineRule="exact"/>
              <w:jc w:val="both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Муниципальная программа по обеспечению пожарной безопасности, профилактики пожаров и предупреждению чрезвычайных ситуаций на территории  поселения Щаповское на 2017-2019г.г.</w:t>
            </w:r>
          </w:p>
        </w:tc>
      </w:tr>
      <w:tr w:rsidR="00751AB8" w:rsidRPr="00751AB8" w:rsidTr="00A751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2.Основание разработки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8" w:lineRule="exact"/>
              <w:jc w:val="both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Федеральный закон от 21.12.1994 №</w:t>
            </w:r>
            <w:r w:rsidRPr="00751AB8">
              <w:rPr>
                <w:rFonts w:eastAsia="Calibri"/>
                <w:kern w:val="0"/>
                <w:shd w:val="clear" w:color="auto" w:fill="FFFFFF"/>
              </w:rPr>
              <w:t xml:space="preserve"> 69- </w:t>
            </w:r>
            <w:r w:rsidRPr="00751AB8">
              <w:rPr>
                <w:rFonts w:eastAsia="Calibri"/>
                <w:kern w:val="0"/>
              </w:rPr>
              <w:t>ФЗ «О пожарной безопасности»; Федеральный закон от 22.07.2008 №123- ФЗ «Технический регламент о требованиях пожарной безопасности»; Постановление Правительства РФ от 25.04.2012г. №390 «О противопожарном режиме», Закон города Москвы от 06.11.2002г. №56 «Об организации местного самоуправления в городе Москве».</w:t>
            </w:r>
          </w:p>
        </w:tc>
      </w:tr>
      <w:tr w:rsidR="00751AB8" w:rsidRPr="00751AB8" w:rsidTr="00A751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3.Основные разработчики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8" w:lineRule="exact"/>
              <w:jc w:val="both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Администрация поселения Щаповское</w:t>
            </w:r>
          </w:p>
        </w:tc>
      </w:tr>
      <w:tr w:rsidR="00751AB8" w:rsidRPr="00751AB8" w:rsidTr="00A751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4. Основные цели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83" w:lineRule="exact"/>
              <w:jc w:val="both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Обеспечение первичных мер пожарной безопасности на территории поселения, в населенных пунктах и  на объектах с массовым пребыванием населения. Предупреждение чрезвычайных ситуаций на территории поселения.</w:t>
            </w:r>
          </w:p>
        </w:tc>
      </w:tr>
      <w:tr w:rsidR="00751AB8" w:rsidRPr="00751AB8" w:rsidTr="00A751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5.Основные задачи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B8" w:rsidRPr="00751AB8" w:rsidRDefault="00751AB8" w:rsidP="00751AB8">
            <w:pPr>
              <w:widowControl/>
              <w:suppressAutoHyphens w:val="0"/>
              <w:spacing w:after="200" w:line="278" w:lineRule="exact"/>
              <w:jc w:val="both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-реализация государственной политики в области пожарной безопасности, и профилактики пожаров;</w:t>
            </w:r>
          </w:p>
          <w:p w:rsidR="00751AB8" w:rsidRPr="00751AB8" w:rsidRDefault="00751AB8" w:rsidP="00751AB8">
            <w:pPr>
              <w:widowControl/>
              <w:suppressAutoHyphens w:val="0"/>
              <w:spacing w:after="200" w:line="278" w:lineRule="exact"/>
              <w:jc w:val="both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 xml:space="preserve"> -укрепление материальной базы, направленной на снижение </w:t>
            </w:r>
            <w:r w:rsidRPr="00751AB8">
              <w:rPr>
                <w:rFonts w:eastAsia="Calibri"/>
                <w:kern w:val="0"/>
              </w:rPr>
              <w:lastRenderedPageBreak/>
              <w:t xml:space="preserve">риска пожаров в населённых пунктах поселения Щаповское и на объектах с массовым пребыванием населения; </w:t>
            </w:r>
          </w:p>
          <w:p w:rsidR="00751AB8" w:rsidRPr="00751AB8" w:rsidRDefault="00751AB8" w:rsidP="00751AB8">
            <w:pPr>
              <w:widowControl/>
              <w:suppressAutoHyphens w:val="0"/>
              <w:spacing w:after="200" w:line="278" w:lineRule="exact"/>
              <w:jc w:val="both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-организация формирований сил и средств на территории поселения Щаповское для успешной ликвидации ЧС;</w:t>
            </w:r>
          </w:p>
          <w:p w:rsidR="00751AB8" w:rsidRPr="00751AB8" w:rsidRDefault="00751AB8" w:rsidP="00751AB8">
            <w:pPr>
              <w:widowControl/>
              <w:suppressAutoHyphens w:val="0"/>
              <w:spacing w:after="200" w:line="278" w:lineRule="exact"/>
              <w:jc w:val="both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 xml:space="preserve">-организация проведения профилактической работы по предупреждению пожаров, совершенствование информационного обеспечения населения в области пожарной безопасности и предупреждения ЧС, </w:t>
            </w:r>
          </w:p>
          <w:p w:rsidR="00751AB8" w:rsidRPr="00751AB8" w:rsidRDefault="00751AB8" w:rsidP="00751AB8">
            <w:pPr>
              <w:widowControl/>
              <w:suppressAutoHyphens w:val="0"/>
              <w:spacing w:after="200" w:line="278" w:lineRule="exact"/>
              <w:jc w:val="both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-создание и совершенствование системы подготовки, переподготовки и повышения квалификации кадров в области обеспечения пожарной безопасности.</w:t>
            </w:r>
          </w:p>
          <w:p w:rsidR="00751AB8" w:rsidRPr="00751AB8" w:rsidRDefault="00751AB8" w:rsidP="00751AB8">
            <w:pPr>
              <w:widowControl/>
              <w:suppressAutoHyphens w:val="0"/>
              <w:spacing w:after="200" w:line="278" w:lineRule="exact"/>
              <w:jc w:val="both"/>
              <w:rPr>
                <w:rFonts w:eastAsia="Calibri"/>
                <w:kern w:val="0"/>
              </w:rPr>
            </w:pPr>
          </w:p>
        </w:tc>
      </w:tr>
      <w:tr w:rsidR="00751AB8" w:rsidRPr="00751AB8" w:rsidTr="00A751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lastRenderedPageBreak/>
              <w:t>6.Сроки и этапы реализации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83" w:lineRule="exact"/>
              <w:ind w:left="120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Программа реализуется в 2017-2019г.г.</w:t>
            </w:r>
          </w:p>
        </w:tc>
      </w:tr>
      <w:tr w:rsidR="00751AB8" w:rsidRPr="00751AB8" w:rsidTr="00A75190">
        <w:trPr>
          <w:trHeight w:val="12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7.Исполнители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8" w:lineRule="exact"/>
              <w:jc w:val="both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 xml:space="preserve">Администрация поселения Щаповское, МБУ «КБС и ЖКХ», структурные подразделения Управления по </w:t>
            </w:r>
            <w:proofErr w:type="spellStart"/>
            <w:r w:rsidRPr="00751AB8">
              <w:rPr>
                <w:rFonts w:eastAsia="Calibri"/>
                <w:kern w:val="0"/>
              </w:rPr>
              <w:t>НиТАО</w:t>
            </w:r>
            <w:proofErr w:type="spellEnd"/>
            <w:r w:rsidRPr="00751AB8">
              <w:rPr>
                <w:rFonts w:eastAsia="Calibri"/>
                <w:kern w:val="0"/>
              </w:rPr>
              <w:t xml:space="preserve"> МЧС России по </w:t>
            </w:r>
            <w:proofErr w:type="spellStart"/>
            <w:r w:rsidRPr="00751AB8">
              <w:rPr>
                <w:rFonts w:eastAsia="Calibri"/>
                <w:kern w:val="0"/>
              </w:rPr>
              <w:t>г</w:t>
            </w:r>
            <w:proofErr w:type="gramStart"/>
            <w:r w:rsidRPr="00751AB8">
              <w:rPr>
                <w:rFonts w:eastAsia="Calibri"/>
                <w:kern w:val="0"/>
              </w:rPr>
              <w:t>.М</w:t>
            </w:r>
            <w:proofErr w:type="gramEnd"/>
            <w:r w:rsidRPr="00751AB8">
              <w:rPr>
                <w:rFonts w:eastAsia="Calibri"/>
                <w:kern w:val="0"/>
              </w:rPr>
              <w:t>оскве</w:t>
            </w:r>
            <w:proofErr w:type="spellEnd"/>
            <w:r w:rsidRPr="00751AB8">
              <w:rPr>
                <w:rFonts w:eastAsia="Calibri"/>
                <w:kern w:val="0"/>
              </w:rPr>
              <w:t>, ГУП «Мосводоканал», ОАО «Дубровицы», Управляющие компании поселения</w:t>
            </w:r>
          </w:p>
        </w:tc>
      </w:tr>
      <w:tr w:rsidR="00751AB8" w:rsidRPr="00751AB8" w:rsidTr="00A75190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8.Источники финансирования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Бюджет поселения Щаповское, дополнительные бюджетные средства исполнителей программы</w:t>
            </w:r>
          </w:p>
          <w:p w:rsidR="00751AB8" w:rsidRPr="00751AB8" w:rsidRDefault="00FF5791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2017г. – 4420,9</w:t>
            </w:r>
            <w:r w:rsidR="00751AB8" w:rsidRPr="00751AB8">
              <w:rPr>
                <w:rFonts w:eastAsia="Calibri"/>
                <w:kern w:val="0"/>
              </w:rPr>
              <w:t xml:space="preserve"> тыс. руб.</w:t>
            </w:r>
          </w:p>
          <w:p w:rsidR="00751AB8" w:rsidRPr="00751AB8" w:rsidRDefault="00B35285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2018г.- 3036,3</w:t>
            </w:r>
            <w:r w:rsidR="00751AB8" w:rsidRPr="00751AB8">
              <w:rPr>
                <w:rFonts w:eastAsia="Calibri"/>
                <w:kern w:val="0"/>
              </w:rPr>
              <w:t xml:space="preserve"> тыс. руб.</w:t>
            </w:r>
          </w:p>
          <w:p w:rsidR="00751AB8" w:rsidRPr="00751AB8" w:rsidRDefault="00B35285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2019г.-2852</w:t>
            </w:r>
            <w:r w:rsidR="00751AB8" w:rsidRPr="00751AB8">
              <w:rPr>
                <w:rFonts w:eastAsia="Calibri"/>
                <w:kern w:val="0"/>
              </w:rPr>
              <w:t>,3 тыс. руб.</w:t>
            </w:r>
          </w:p>
          <w:p w:rsidR="00751AB8" w:rsidRPr="00751AB8" w:rsidRDefault="00B35285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>
              <w:rPr>
                <w:rFonts w:eastAsia="Calibri"/>
                <w:kern w:val="0"/>
              </w:rPr>
              <w:t>Всего – 10309,5</w:t>
            </w:r>
            <w:r w:rsidR="00751AB8" w:rsidRPr="00751AB8">
              <w:rPr>
                <w:rFonts w:eastAsia="Calibri"/>
                <w:kern w:val="0"/>
              </w:rPr>
              <w:t>тыс. руб.</w:t>
            </w:r>
          </w:p>
        </w:tc>
      </w:tr>
      <w:tr w:rsidR="00751AB8" w:rsidRPr="00751AB8" w:rsidTr="00A751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экономической ситуации на территории поселения Щаповское</w:t>
            </w:r>
          </w:p>
        </w:tc>
      </w:tr>
      <w:tr w:rsidR="00751AB8" w:rsidRPr="00751AB8" w:rsidTr="00A751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9.Ожидаемые конечные результаты реализации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8" w:lineRule="exact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Реализация программы позволит снизить риск пожаров на территории поселения Щаповское, получить:</w:t>
            </w:r>
          </w:p>
          <w:p w:rsidR="00751AB8" w:rsidRPr="00751AB8" w:rsidRDefault="00751AB8" w:rsidP="00751AB8">
            <w:pPr>
              <w:widowControl/>
              <w:tabs>
                <w:tab w:val="left" w:pos="451"/>
              </w:tabs>
              <w:suppressAutoHyphens w:val="0"/>
              <w:spacing w:after="200" w:line="278" w:lineRule="exact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- уменьшение потерь населения при пожарах;</w:t>
            </w:r>
          </w:p>
          <w:p w:rsidR="00751AB8" w:rsidRPr="00751AB8" w:rsidRDefault="00751AB8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- уменьшение материального ущерба от пожаров;</w:t>
            </w:r>
          </w:p>
          <w:p w:rsidR="00751AB8" w:rsidRPr="00751AB8" w:rsidRDefault="00751AB8" w:rsidP="00751AB8">
            <w:pPr>
              <w:widowControl/>
              <w:suppressAutoHyphens w:val="0"/>
              <w:spacing w:after="200" w:line="276" w:lineRule="auto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>-оснащение объектов с массовым пребыванием населения первичными средствами пожаротушения</w:t>
            </w:r>
          </w:p>
        </w:tc>
      </w:tr>
      <w:tr w:rsidR="00751AB8" w:rsidRPr="00751AB8" w:rsidTr="00A7519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180" w:line="274" w:lineRule="exact"/>
              <w:rPr>
                <w:rFonts w:eastAsia="Calibri"/>
                <w:kern w:val="0"/>
              </w:rPr>
            </w:pPr>
            <w:r w:rsidRPr="00751AB8">
              <w:rPr>
                <w:rFonts w:eastAsia="Calibri"/>
                <w:kern w:val="0"/>
              </w:rPr>
              <w:t xml:space="preserve">10.Система организации </w:t>
            </w:r>
            <w:proofErr w:type="gramStart"/>
            <w:r w:rsidRPr="00751AB8">
              <w:rPr>
                <w:rFonts w:eastAsia="Calibri"/>
                <w:kern w:val="0"/>
              </w:rPr>
              <w:t>контроля за</w:t>
            </w:r>
            <w:proofErr w:type="gramEnd"/>
            <w:r w:rsidRPr="00751AB8">
              <w:rPr>
                <w:rFonts w:eastAsia="Calibri"/>
                <w:kern w:val="0"/>
              </w:rPr>
              <w:t xml:space="preserve"> исполнением программы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AB8" w:rsidRPr="00751AB8" w:rsidRDefault="00751AB8" w:rsidP="00751AB8">
            <w:pPr>
              <w:widowControl/>
              <w:suppressAutoHyphens w:val="0"/>
              <w:spacing w:after="200" w:line="274" w:lineRule="exact"/>
              <w:ind w:left="120"/>
              <w:rPr>
                <w:rFonts w:eastAsia="Calibri"/>
                <w:kern w:val="0"/>
              </w:rPr>
            </w:pPr>
            <w:proofErr w:type="gramStart"/>
            <w:r w:rsidRPr="00751AB8">
              <w:rPr>
                <w:rFonts w:eastAsia="Calibri"/>
                <w:color w:val="000000"/>
                <w:kern w:val="0"/>
              </w:rPr>
              <w:t>Контроль за</w:t>
            </w:r>
            <w:proofErr w:type="gramEnd"/>
            <w:r w:rsidRPr="00751AB8">
              <w:rPr>
                <w:rFonts w:eastAsia="Calibri"/>
                <w:color w:val="000000"/>
                <w:kern w:val="0"/>
              </w:rPr>
              <w:t xml:space="preserve"> исполнением программы осуществляет Глава администрации поселения Щаповское</w:t>
            </w:r>
          </w:p>
        </w:tc>
      </w:tr>
    </w:tbl>
    <w:p w:rsidR="00751AB8" w:rsidRPr="00751AB8" w:rsidRDefault="00751AB8" w:rsidP="00751AB8">
      <w:pPr>
        <w:widowControl/>
        <w:suppressAutoHyphens w:val="0"/>
        <w:spacing w:after="200" w:line="276" w:lineRule="auto"/>
        <w:rPr>
          <w:rFonts w:eastAsia="Calibri"/>
          <w:kern w:val="0"/>
          <w:sz w:val="28"/>
          <w:szCs w:val="28"/>
        </w:rPr>
      </w:pPr>
    </w:p>
    <w:p w:rsidR="00751AB8" w:rsidRPr="00751AB8" w:rsidRDefault="00751AB8" w:rsidP="00751AB8">
      <w:pPr>
        <w:widowControl/>
        <w:suppressAutoHyphens w:val="0"/>
        <w:spacing w:line="230" w:lineRule="exact"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lastRenderedPageBreak/>
        <w:t>3. Содержание проблемы и обоснование необходимости её решения программными методами.</w:t>
      </w:r>
    </w:p>
    <w:p w:rsidR="00751AB8" w:rsidRPr="00751AB8" w:rsidRDefault="00751AB8" w:rsidP="00751AB8">
      <w:pPr>
        <w:widowControl/>
        <w:suppressAutoHyphens w:val="0"/>
        <w:spacing w:line="274" w:lineRule="exact"/>
        <w:ind w:right="20" w:firstLine="3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Чрезвычайные ситуации в современной действительности все чаще становятся серьёзной угрозой общественной стабильности, наносят непоправимый ущерб здоровью и материальному достатку людей. Одной из первых является пожарная 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защищённости особо важных объектов, созданию реальных условий для устойчивого развития поселения Щаповское.</w:t>
      </w:r>
    </w:p>
    <w:p w:rsidR="00751AB8" w:rsidRPr="00751AB8" w:rsidRDefault="00751AB8" w:rsidP="00751AB8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Летний пожароопасный период 2010 года показал важность организации тушения природных пожаров, грамотное использование сил и сре</w:t>
      </w:r>
      <w:proofErr w:type="gramStart"/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дств пр</w:t>
      </w:r>
      <w:proofErr w:type="gramEnd"/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и возникновении чрезвычайных ситуаций. </w:t>
      </w:r>
    </w:p>
    <w:p w:rsidR="00751AB8" w:rsidRPr="00751AB8" w:rsidRDefault="00751AB8" w:rsidP="00751AB8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Обоснование целесообразности решения проблемы пожарной безопасности программным методом, связано с повышенным уровнем угроз для безопасного развития поселения Щаповское. Эффективное противодействие возникновению возможных чрезвычайных ситуаций не может быть обеспечено только в рамках основной деятельности органов местного самоуправления.</w:t>
      </w:r>
    </w:p>
    <w:p w:rsidR="00751AB8" w:rsidRPr="00751AB8" w:rsidRDefault="00751AB8" w:rsidP="00751AB8">
      <w:pPr>
        <w:widowControl/>
        <w:suppressAutoHyphens w:val="0"/>
        <w:spacing w:line="0" w:lineRule="atLeast"/>
        <w:ind w:left="23" w:right="23" w:firstLine="561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В целях обеспечения пожарной безопасности и профилактики пожаров на территории поселения Щаповское в разных сферах социально- экономической деятельности требуется применение программного подхода к решению представленных проблем.</w:t>
      </w:r>
    </w:p>
    <w:p w:rsidR="00751AB8" w:rsidRPr="00751AB8" w:rsidRDefault="00751AB8" w:rsidP="00751AB8">
      <w:pPr>
        <w:widowControl/>
        <w:suppressAutoHyphens w:val="0"/>
        <w:spacing w:line="0" w:lineRule="atLeast"/>
        <w:ind w:left="23" w:right="23" w:firstLine="561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751AB8" w:rsidRPr="00751AB8" w:rsidRDefault="00751AB8" w:rsidP="00751AB8">
      <w:pPr>
        <w:widowControl/>
        <w:tabs>
          <w:tab w:val="left" w:pos="3178"/>
        </w:tabs>
        <w:suppressAutoHyphens w:val="0"/>
        <w:spacing w:line="240" w:lineRule="exact"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4.Способы решения проблемы</w:t>
      </w:r>
    </w:p>
    <w:p w:rsidR="00751AB8" w:rsidRPr="00751AB8" w:rsidRDefault="00751AB8" w:rsidP="00751AB8">
      <w:pPr>
        <w:keepNext/>
        <w:keepLines/>
        <w:widowControl/>
        <w:suppressAutoHyphens w:val="0"/>
        <w:spacing w:line="278" w:lineRule="exact"/>
        <w:ind w:left="20" w:firstLine="560"/>
        <w:jc w:val="both"/>
        <w:outlineLvl w:val="0"/>
        <w:rPr>
          <w:rFonts w:eastAsia="Arial Unicode MS"/>
          <w:kern w:val="0"/>
          <w:sz w:val="28"/>
          <w:szCs w:val="28"/>
          <w:lang w:eastAsia="ru-RU"/>
        </w:rPr>
      </w:pPr>
      <w:bookmarkStart w:id="0" w:name="bookmark0"/>
      <w:r w:rsidRPr="00751AB8">
        <w:rPr>
          <w:rFonts w:eastAsia="Arial Unicode MS"/>
          <w:kern w:val="0"/>
          <w:sz w:val="28"/>
          <w:szCs w:val="28"/>
          <w:lang w:eastAsia="ru-RU"/>
        </w:rPr>
        <w:t>Программные мероприятия предусматривают:</w:t>
      </w:r>
      <w:bookmarkEnd w:id="0"/>
    </w:p>
    <w:p w:rsidR="00751AB8" w:rsidRPr="00751AB8" w:rsidRDefault="00751AB8" w:rsidP="00751AB8">
      <w:pPr>
        <w:widowControl/>
        <w:numPr>
          <w:ilvl w:val="0"/>
          <w:numId w:val="3"/>
        </w:numPr>
        <w:tabs>
          <w:tab w:val="left" w:pos="236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последовательное развитие и совершенствование технической оснащённости, сил и сре</w:t>
      </w:r>
      <w:proofErr w:type="gramStart"/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дств  дл</w:t>
      </w:r>
      <w:proofErr w:type="gramEnd"/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я ликвидации угроз возникновения пожаров,</w:t>
      </w:r>
    </w:p>
    <w:p w:rsidR="00751AB8" w:rsidRPr="00751AB8" w:rsidRDefault="00751AB8" w:rsidP="00751AB8">
      <w:pPr>
        <w:widowControl/>
        <w:numPr>
          <w:ilvl w:val="0"/>
          <w:numId w:val="3"/>
        </w:numPr>
        <w:tabs>
          <w:tab w:val="left" w:pos="270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обеспечение надлежащего технического состояния средств пожаротушения; </w:t>
      </w:r>
    </w:p>
    <w:p w:rsidR="00751AB8" w:rsidRPr="00751AB8" w:rsidRDefault="00751AB8" w:rsidP="00751AB8">
      <w:pPr>
        <w:widowControl/>
        <w:numPr>
          <w:ilvl w:val="0"/>
          <w:numId w:val="3"/>
        </w:numPr>
        <w:tabs>
          <w:tab w:val="left" w:pos="270"/>
        </w:tabs>
        <w:suppressAutoHyphens w:val="0"/>
        <w:spacing w:after="200" w:line="278" w:lineRule="exact"/>
        <w:ind w:right="2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 повышение эффективности мер по профилактике пожарной безопасности;</w:t>
      </w:r>
    </w:p>
    <w:p w:rsidR="00751AB8" w:rsidRPr="00751AB8" w:rsidRDefault="00751AB8" w:rsidP="00751AB8">
      <w:pPr>
        <w:widowControl/>
        <w:numPr>
          <w:ilvl w:val="0"/>
          <w:numId w:val="3"/>
        </w:numPr>
        <w:tabs>
          <w:tab w:val="left" w:pos="178"/>
        </w:tabs>
        <w:suppressAutoHyphens w:val="0"/>
        <w:spacing w:after="271"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повышение эффективности мероприятий по ликвидации последствий пожаров.</w:t>
      </w:r>
    </w:p>
    <w:p w:rsidR="00751AB8" w:rsidRPr="00751AB8" w:rsidRDefault="00751AB8" w:rsidP="00751AB8">
      <w:pPr>
        <w:widowControl/>
        <w:numPr>
          <w:ilvl w:val="0"/>
          <w:numId w:val="4"/>
        </w:numPr>
        <w:tabs>
          <w:tab w:val="left" w:pos="3270"/>
        </w:tabs>
        <w:suppressAutoHyphens w:val="0"/>
        <w:spacing w:after="200" w:line="240" w:lineRule="exact"/>
        <w:contextualSpacing/>
        <w:jc w:val="center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Ресурсное обеспечение. Потребность в финансовых ресурсах</w:t>
      </w:r>
    </w:p>
    <w:p w:rsidR="00751AB8" w:rsidRPr="00751AB8" w:rsidRDefault="00751AB8" w:rsidP="00751AB8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Потребность в финансовых ресурсах складывается из опыта реализации мероприятий на территории поселения Щаповское, направленных на обеспечение пожарной безопасности и предупреждение чрезвычайных ситуаций в 2017-2019г.г. В бюджете поселения Щаповское предусматриваются средства </w:t>
      </w:r>
      <w:proofErr w:type="gramStart"/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на</w:t>
      </w:r>
      <w:proofErr w:type="gramEnd"/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:</w:t>
      </w:r>
    </w:p>
    <w:p w:rsidR="00751AB8" w:rsidRPr="00751AB8" w:rsidRDefault="00751AB8" w:rsidP="00751AB8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- организационно-профилактические мероприятия по обеспечению безопасности и предупреждение ЧС;</w:t>
      </w:r>
    </w:p>
    <w:p w:rsidR="00751AB8" w:rsidRPr="00751AB8" w:rsidRDefault="00751AB8" w:rsidP="00751AB8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- материально-техническое обеспечение мероприятий по пожарной безопасности поселения Щаповское и объектов с массовым пребыванием населения;</w:t>
      </w:r>
    </w:p>
    <w:p w:rsidR="00751AB8" w:rsidRPr="00751AB8" w:rsidRDefault="00751AB8" w:rsidP="00751AB8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-противопожарная пропаганда и обучение мерам пожарной безопасности;</w:t>
      </w:r>
    </w:p>
    <w:p w:rsidR="00751AB8" w:rsidRPr="00751AB8" w:rsidRDefault="00751AB8" w:rsidP="00751AB8">
      <w:pPr>
        <w:widowControl/>
        <w:suppressAutoHyphens w:val="0"/>
        <w:spacing w:line="0" w:lineRule="atLeast"/>
        <w:ind w:left="20" w:right="20"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- мероприятия по содержанию нештатных формирований по обеспечению выполнения мероприятий по ГО и ЧС.</w:t>
      </w:r>
    </w:p>
    <w:p w:rsidR="00751AB8" w:rsidRPr="00751AB8" w:rsidRDefault="00751AB8" w:rsidP="00751AB8">
      <w:pPr>
        <w:widowControl/>
        <w:suppressAutoHyphens w:val="0"/>
        <w:spacing w:line="274" w:lineRule="exact"/>
        <w:ind w:left="20" w:right="20" w:firstLine="34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</w:p>
    <w:p w:rsidR="00751AB8" w:rsidRPr="00751AB8" w:rsidRDefault="00751AB8" w:rsidP="00751AB8">
      <w:pPr>
        <w:widowControl/>
        <w:suppressAutoHyphens w:val="0"/>
        <w:spacing w:line="240" w:lineRule="exact"/>
        <w:ind w:left="1700"/>
        <w:jc w:val="both"/>
        <w:rPr>
          <w:rFonts w:eastAsia="Arial Unicode MS"/>
          <w:b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b/>
          <w:color w:val="000000"/>
          <w:kern w:val="0"/>
          <w:sz w:val="28"/>
          <w:szCs w:val="28"/>
          <w:lang w:eastAsia="ru-RU"/>
        </w:rPr>
        <w:t>6. Оценка эффективности от реализации Программы</w:t>
      </w:r>
    </w:p>
    <w:p w:rsidR="00751AB8" w:rsidRPr="00751AB8" w:rsidRDefault="00751AB8" w:rsidP="00751AB8">
      <w:pPr>
        <w:widowControl/>
        <w:suppressAutoHyphens w:val="0"/>
        <w:spacing w:line="278" w:lineRule="exact"/>
        <w:ind w:firstLine="560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lastRenderedPageBreak/>
        <w:t xml:space="preserve">Реализация муниципальной программы создаст объективные условия </w:t>
      </w:r>
      <w:proofErr w:type="gramStart"/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для</w:t>
      </w:r>
      <w:proofErr w:type="gramEnd"/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:</w:t>
      </w:r>
    </w:p>
    <w:p w:rsidR="00751AB8" w:rsidRPr="00751AB8" w:rsidRDefault="00751AB8" w:rsidP="00751AB8">
      <w:pPr>
        <w:widowControl/>
        <w:tabs>
          <w:tab w:val="left" w:pos="159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а) уменьшения потерь населения при пожарах, от ЧС;</w:t>
      </w:r>
    </w:p>
    <w:p w:rsidR="00751AB8" w:rsidRPr="00751AB8" w:rsidRDefault="00751AB8" w:rsidP="00751AB8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б) уменьшения материального ущерба от пожаров;</w:t>
      </w:r>
    </w:p>
    <w:p w:rsidR="00751AB8" w:rsidRPr="00751AB8" w:rsidRDefault="00751AB8" w:rsidP="00751AB8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Arial Unicode MS"/>
          <w:color w:val="000000"/>
          <w:kern w:val="0"/>
          <w:sz w:val="28"/>
          <w:szCs w:val="28"/>
          <w:lang w:eastAsia="ru-RU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>в) эффективного проведения профилактических мероприятий, направленных на снижение уровня пожаров и предупреждение ЧС на территории поселения Щаповское;</w:t>
      </w:r>
    </w:p>
    <w:p w:rsidR="00751AB8" w:rsidRPr="00751AB8" w:rsidRDefault="00751AB8" w:rsidP="00751AB8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  <w:r w:rsidRPr="00751AB8">
        <w:rPr>
          <w:rFonts w:eastAsia="Arial Unicode MS"/>
          <w:color w:val="000000"/>
          <w:kern w:val="0"/>
          <w:sz w:val="28"/>
          <w:szCs w:val="28"/>
          <w:lang w:eastAsia="ru-RU"/>
        </w:rPr>
        <w:t xml:space="preserve">г) </w:t>
      </w:r>
      <w:r w:rsidRPr="00751AB8">
        <w:rPr>
          <w:rFonts w:eastAsia="Calibri"/>
          <w:kern w:val="0"/>
          <w:sz w:val="28"/>
          <w:szCs w:val="28"/>
        </w:rPr>
        <w:t>оснащения объектов с массовым пребыванием населения первичными средствами пожаротушения.</w:t>
      </w:r>
    </w:p>
    <w:p w:rsidR="00751AB8" w:rsidRPr="00751AB8" w:rsidRDefault="00751AB8" w:rsidP="00751AB8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751AB8" w:rsidRPr="00751AB8" w:rsidRDefault="00751AB8" w:rsidP="00751AB8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p w:rsidR="00751AB8" w:rsidRDefault="00751AB8" w:rsidP="00751AB8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  <w:sectPr w:rsidR="00751AB8" w:rsidSect="00751AB8">
          <w:pgSz w:w="11906" w:h="16838" w:code="9"/>
          <w:pgMar w:top="1134" w:right="849" w:bottom="680" w:left="1418" w:header="709" w:footer="709" w:gutter="0"/>
          <w:cols w:space="708"/>
          <w:docGrid w:linePitch="360"/>
        </w:sectPr>
      </w:pPr>
    </w:p>
    <w:p w:rsidR="00751AB8" w:rsidRPr="00751AB8" w:rsidRDefault="00FF5791" w:rsidP="00751AB8">
      <w:pPr>
        <w:widowControl/>
        <w:suppressAutoHyphens w:val="0"/>
        <w:ind w:left="11199" w:hanging="1134"/>
        <w:rPr>
          <w:rFonts w:eastAsia="Calibri"/>
          <w:kern w:val="0"/>
        </w:rPr>
      </w:pPr>
      <w:r>
        <w:rPr>
          <w:rFonts w:eastAsia="Calibri"/>
          <w:kern w:val="0"/>
        </w:rPr>
        <w:lastRenderedPageBreak/>
        <w:t>Приложение 2</w:t>
      </w:r>
    </w:p>
    <w:p w:rsidR="00751AB8" w:rsidRDefault="00751AB8" w:rsidP="00751AB8">
      <w:pPr>
        <w:widowControl/>
        <w:suppressAutoHyphens w:val="0"/>
        <w:ind w:left="11199" w:hanging="1134"/>
        <w:rPr>
          <w:rFonts w:eastAsia="Calibri"/>
          <w:kern w:val="0"/>
        </w:rPr>
      </w:pPr>
      <w:r w:rsidRPr="00751AB8">
        <w:rPr>
          <w:rFonts w:eastAsia="Calibri"/>
          <w:kern w:val="0"/>
        </w:rPr>
        <w:t xml:space="preserve">к постановлению администрации </w:t>
      </w:r>
      <w:r>
        <w:rPr>
          <w:rFonts w:eastAsia="Calibri"/>
          <w:kern w:val="0"/>
        </w:rPr>
        <w:t xml:space="preserve"> </w:t>
      </w:r>
    </w:p>
    <w:p w:rsidR="00751AB8" w:rsidRPr="00751AB8" w:rsidRDefault="00751AB8" w:rsidP="00751AB8">
      <w:pPr>
        <w:widowControl/>
        <w:suppressAutoHyphens w:val="0"/>
        <w:ind w:left="11199" w:hanging="1134"/>
        <w:rPr>
          <w:rFonts w:eastAsia="Calibri"/>
          <w:kern w:val="0"/>
        </w:rPr>
      </w:pPr>
      <w:r w:rsidRPr="00751AB8">
        <w:rPr>
          <w:rFonts w:eastAsia="Calibri"/>
          <w:kern w:val="0"/>
        </w:rPr>
        <w:t>поселения</w:t>
      </w:r>
      <w:r>
        <w:rPr>
          <w:rFonts w:eastAsia="Calibri"/>
          <w:kern w:val="0"/>
        </w:rPr>
        <w:t xml:space="preserve"> </w:t>
      </w:r>
      <w:r w:rsidRPr="00751AB8">
        <w:rPr>
          <w:rFonts w:eastAsia="Calibri"/>
          <w:kern w:val="0"/>
        </w:rPr>
        <w:t xml:space="preserve">Щаповское </w:t>
      </w:r>
    </w:p>
    <w:p w:rsidR="00B66217" w:rsidRPr="00751AB8" w:rsidRDefault="00B66217" w:rsidP="00B66217">
      <w:pPr>
        <w:widowControl/>
        <w:suppressAutoHyphens w:val="0"/>
        <w:ind w:left="9777" w:firstLine="135"/>
        <w:rPr>
          <w:rFonts w:eastAsia="Calibri"/>
          <w:kern w:val="0"/>
        </w:rPr>
      </w:pPr>
      <w:r>
        <w:rPr>
          <w:rFonts w:eastAsia="Calibri"/>
          <w:kern w:val="0"/>
        </w:rPr>
        <w:t xml:space="preserve">  </w:t>
      </w:r>
      <w:r w:rsidR="000032CB">
        <w:rPr>
          <w:rFonts w:eastAsia="Calibri"/>
          <w:kern w:val="0"/>
        </w:rPr>
        <w:t xml:space="preserve">от </w:t>
      </w:r>
      <w:r>
        <w:rPr>
          <w:rFonts w:eastAsia="Calibri"/>
          <w:kern w:val="0"/>
        </w:rPr>
        <w:t>«10»  мая 2017</w:t>
      </w:r>
      <w:r w:rsidRPr="00751AB8">
        <w:rPr>
          <w:rFonts w:eastAsia="Calibri"/>
          <w:kern w:val="0"/>
        </w:rPr>
        <w:t xml:space="preserve">г. </w:t>
      </w:r>
      <w:r>
        <w:rPr>
          <w:rFonts w:eastAsia="Calibri"/>
          <w:kern w:val="0"/>
        </w:rPr>
        <w:t xml:space="preserve"> </w:t>
      </w:r>
      <w:r w:rsidRPr="00751AB8">
        <w:rPr>
          <w:rFonts w:eastAsia="Calibri"/>
          <w:kern w:val="0"/>
        </w:rPr>
        <w:t xml:space="preserve">№ </w:t>
      </w:r>
      <w:r>
        <w:rPr>
          <w:rFonts w:eastAsia="Calibri"/>
          <w:kern w:val="0"/>
        </w:rPr>
        <w:t>22</w:t>
      </w:r>
    </w:p>
    <w:p w:rsidR="00751AB8" w:rsidRPr="00751AB8" w:rsidRDefault="00751AB8" w:rsidP="00751AB8">
      <w:pPr>
        <w:widowControl/>
        <w:suppressAutoHyphens w:val="0"/>
        <w:ind w:left="11199" w:hanging="1134"/>
        <w:rPr>
          <w:rFonts w:eastAsia="Calibri"/>
          <w:kern w:val="0"/>
        </w:rPr>
      </w:pPr>
    </w:p>
    <w:p w:rsidR="00751AB8" w:rsidRDefault="00751AB8" w:rsidP="00751AB8">
      <w:pPr>
        <w:widowControl/>
        <w:suppressAutoHyphens w:val="0"/>
        <w:ind w:left="11199" w:hanging="1134"/>
        <w:rPr>
          <w:rFonts w:eastAsia="Calibri"/>
          <w:kern w:val="0"/>
          <w:sz w:val="28"/>
          <w:szCs w:val="28"/>
        </w:rPr>
      </w:pPr>
      <w:bookmarkStart w:id="1" w:name="_GoBack"/>
      <w:bookmarkEnd w:id="1"/>
    </w:p>
    <w:p w:rsidR="00FF5791" w:rsidRDefault="00FF5791" w:rsidP="00FF5791">
      <w:pPr>
        <w:widowControl/>
        <w:suppressAutoHyphens w:val="0"/>
        <w:jc w:val="center"/>
        <w:rPr>
          <w:rFonts w:eastAsia="Calibri"/>
          <w:b/>
          <w:bCs/>
          <w:kern w:val="0"/>
          <w:sz w:val="28"/>
          <w:szCs w:val="28"/>
        </w:rPr>
      </w:pPr>
      <w:r w:rsidRPr="00FF5791">
        <w:rPr>
          <w:rFonts w:eastAsia="Calibri"/>
          <w:b/>
          <w:bCs/>
          <w:kern w:val="0"/>
          <w:sz w:val="28"/>
          <w:szCs w:val="28"/>
        </w:rPr>
        <w:t>Перечень</w:t>
      </w:r>
    </w:p>
    <w:p w:rsidR="00FF5791" w:rsidRDefault="00FF5791" w:rsidP="00FF5791">
      <w:pPr>
        <w:widowControl/>
        <w:suppressAutoHyphens w:val="0"/>
        <w:jc w:val="center"/>
        <w:rPr>
          <w:rFonts w:eastAsia="Calibri"/>
          <w:b/>
          <w:bCs/>
          <w:kern w:val="0"/>
          <w:sz w:val="28"/>
          <w:szCs w:val="28"/>
        </w:rPr>
      </w:pPr>
      <w:r w:rsidRPr="00FF5791">
        <w:rPr>
          <w:rFonts w:eastAsia="Calibri"/>
          <w:b/>
          <w:bCs/>
          <w:kern w:val="0"/>
          <w:sz w:val="28"/>
          <w:szCs w:val="28"/>
        </w:rPr>
        <w:t xml:space="preserve"> основных мероприятий муниципальной программы по обеспечению пожарной безопасности, профилактики пожаров и предупреждению чрезвычайных ситуаций </w:t>
      </w:r>
    </w:p>
    <w:p w:rsidR="00FF5791" w:rsidRDefault="00FF5791" w:rsidP="00FF5791">
      <w:pPr>
        <w:widowControl/>
        <w:suppressAutoHyphens w:val="0"/>
        <w:jc w:val="center"/>
        <w:rPr>
          <w:rFonts w:eastAsia="Calibri"/>
          <w:b/>
          <w:bCs/>
          <w:kern w:val="0"/>
          <w:sz w:val="28"/>
          <w:szCs w:val="28"/>
        </w:rPr>
      </w:pPr>
      <w:r w:rsidRPr="00FF5791">
        <w:rPr>
          <w:rFonts w:eastAsia="Calibri"/>
          <w:b/>
          <w:bCs/>
          <w:kern w:val="0"/>
          <w:sz w:val="28"/>
          <w:szCs w:val="28"/>
        </w:rPr>
        <w:t>на территории поселения Щаповское</w:t>
      </w:r>
    </w:p>
    <w:p w:rsidR="00FF5791" w:rsidRPr="00751AB8" w:rsidRDefault="00FF5791" w:rsidP="00FF5791">
      <w:pPr>
        <w:widowControl/>
        <w:suppressAutoHyphens w:val="0"/>
        <w:jc w:val="center"/>
        <w:rPr>
          <w:rFonts w:eastAsia="Calibri"/>
          <w:kern w:val="0"/>
          <w:sz w:val="28"/>
          <w:szCs w:val="28"/>
        </w:rPr>
      </w:pPr>
      <w:r w:rsidRPr="00FF5791">
        <w:rPr>
          <w:rFonts w:eastAsia="Calibri"/>
          <w:b/>
          <w:bCs/>
          <w:kern w:val="0"/>
          <w:sz w:val="28"/>
          <w:szCs w:val="28"/>
        </w:rPr>
        <w:t>на 2017-2019г.г.</w:t>
      </w:r>
    </w:p>
    <w:p w:rsidR="00751AB8" w:rsidRPr="00751AB8" w:rsidRDefault="00751AB8" w:rsidP="00751AB8">
      <w:pPr>
        <w:widowControl/>
        <w:tabs>
          <w:tab w:val="left" w:pos="164"/>
        </w:tabs>
        <w:suppressAutoHyphens w:val="0"/>
        <w:spacing w:line="278" w:lineRule="exact"/>
        <w:jc w:val="right"/>
        <w:rPr>
          <w:rFonts w:eastAsia="Calibri"/>
          <w:kern w:val="0"/>
          <w:sz w:val="28"/>
          <w:szCs w:val="28"/>
        </w:rPr>
      </w:pPr>
    </w:p>
    <w:tbl>
      <w:tblPr>
        <w:tblStyle w:val="a4"/>
        <w:tblW w:w="0" w:type="auto"/>
        <w:tblInd w:w="93" w:type="dxa"/>
        <w:tblLook w:val="04A0" w:firstRow="1" w:lastRow="0" w:firstColumn="1" w:lastColumn="0" w:noHBand="0" w:noVBand="1"/>
      </w:tblPr>
      <w:tblGrid>
        <w:gridCol w:w="808"/>
        <w:gridCol w:w="3358"/>
        <w:gridCol w:w="1399"/>
        <w:gridCol w:w="1378"/>
        <w:gridCol w:w="1361"/>
        <w:gridCol w:w="2304"/>
        <w:gridCol w:w="2613"/>
        <w:gridCol w:w="1926"/>
      </w:tblGrid>
      <w:tr w:rsidR="00FF5791" w:rsidRPr="00FF5791" w:rsidTr="00FF5791">
        <w:trPr>
          <w:trHeight w:val="1032"/>
        </w:trPr>
        <w:tc>
          <w:tcPr>
            <w:tcW w:w="808" w:type="dxa"/>
            <w:vMerge w:val="restart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 xml:space="preserve">№ </w:t>
            </w:r>
            <w:proofErr w:type="gramStart"/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п</w:t>
            </w:r>
            <w:proofErr w:type="gramEnd"/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/п</w:t>
            </w:r>
          </w:p>
        </w:tc>
        <w:tc>
          <w:tcPr>
            <w:tcW w:w="3358" w:type="dxa"/>
            <w:vMerge w:val="restart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Сумма затрат на 2017г.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Сумма затрат на 2018г.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Сумма затрат на 2019г.</w:t>
            </w:r>
          </w:p>
        </w:tc>
        <w:tc>
          <w:tcPr>
            <w:tcW w:w="2304" w:type="dxa"/>
            <w:vMerge w:val="restart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Направления расходов и источники финансирования</w:t>
            </w:r>
          </w:p>
        </w:tc>
        <w:tc>
          <w:tcPr>
            <w:tcW w:w="2613" w:type="dxa"/>
            <w:vMerge w:val="restart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Исполнитель</w:t>
            </w:r>
          </w:p>
        </w:tc>
        <w:tc>
          <w:tcPr>
            <w:tcW w:w="1926" w:type="dxa"/>
            <w:vMerge w:val="restart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Ожидаемый результат от реализации мероприятия</w:t>
            </w:r>
          </w:p>
        </w:tc>
      </w:tr>
      <w:tr w:rsidR="00FF5791" w:rsidRPr="00FF5791" w:rsidTr="00FF5791">
        <w:trPr>
          <w:trHeight w:val="765"/>
        </w:trPr>
        <w:tc>
          <w:tcPr>
            <w:tcW w:w="808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</w:p>
        </w:tc>
        <w:tc>
          <w:tcPr>
            <w:tcW w:w="3358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 xml:space="preserve">Всего, </w:t>
            </w: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br/>
              <w:t>тыс. руб.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 xml:space="preserve">Всего, </w:t>
            </w: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br/>
              <w:t>тыс. руб.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 xml:space="preserve">Всего, </w:t>
            </w: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br/>
              <w:t xml:space="preserve">тыс. </w:t>
            </w:r>
            <w:proofErr w:type="spellStart"/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304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</w:p>
        </w:tc>
      </w:tr>
      <w:tr w:rsidR="00FF5791" w:rsidRPr="00FF5791" w:rsidTr="00D06052">
        <w:trPr>
          <w:trHeight w:val="873"/>
        </w:trPr>
        <w:tc>
          <w:tcPr>
            <w:tcW w:w="15147" w:type="dxa"/>
            <w:gridSpan w:val="8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I. Организационно-профилактические мероприятия по обеспечению пожарной безопасности</w:t>
            </w:r>
          </w:p>
          <w:p w:rsidR="00FF5791" w:rsidRPr="00FF5791" w:rsidRDefault="00FF5791" w:rsidP="00FF579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на территории поселения Щаповское</w:t>
            </w:r>
          </w:p>
        </w:tc>
      </w:tr>
      <w:tr w:rsidR="00FF5791" w:rsidRPr="00FF5791" w:rsidTr="00FF5791">
        <w:trPr>
          <w:trHeight w:val="2258"/>
        </w:trPr>
        <w:tc>
          <w:tcPr>
            <w:tcW w:w="80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Организация проверок пожарных гидрантов, расположенных на территории поселения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Без финансирования</w:t>
            </w:r>
          </w:p>
        </w:tc>
        <w:tc>
          <w:tcPr>
            <w:tcW w:w="2613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МГУП «Мосводоканал»,</w:t>
            </w:r>
            <w:r w:rsidRPr="00FF5791">
              <w:rPr>
                <w:rFonts w:eastAsia="Calibri"/>
                <w:kern w:val="0"/>
                <w:sz w:val="28"/>
                <w:szCs w:val="28"/>
              </w:rPr>
              <w:br/>
              <w:t>ОАО «Дубровицы», МЧС (противопожарная служба-ПЧ42), администрация поселения Щаповское</w:t>
            </w:r>
          </w:p>
        </w:tc>
        <w:tc>
          <w:tcPr>
            <w:tcW w:w="1926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FF5791" w:rsidRPr="00FF5791" w:rsidTr="00FF5791">
        <w:trPr>
          <w:trHeight w:val="1632"/>
        </w:trPr>
        <w:tc>
          <w:tcPr>
            <w:tcW w:w="80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Организация проверок пожарных водоемов, расположенных в населенных пунктах поселения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Без финансирования</w:t>
            </w:r>
          </w:p>
        </w:tc>
        <w:tc>
          <w:tcPr>
            <w:tcW w:w="2613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Администрация поселения, МЧС (</w:t>
            </w:r>
            <w:proofErr w:type="gramStart"/>
            <w:r w:rsidRPr="00FF5791">
              <w:rPr>
                <w:rFonts w:eastAsia="Calibri"/>
                <w:kern w:val="0"/>
                <w:sz w:val="28"/>
                <w:szCs w:val="28"/>
              </w:rPr>
              <w:t>противопожарная</w:t>
            </w:r>
            <w:proofErr w:type="gramEnd"/>
            <w:r w:rsidRPr="00FF5791">
              <w:rPr>
                <w:rFonts w:eastAsia="Calibri"/>
                <w:kern w:val="0"/>
                <w:sz w:val="28"/>
                <w:szCs w:val="28"/>
              </w:rPr>
              <w:t xml:space="preserve"> служба-ПЧ 42)</w:t>
            </w:r>
          </w:p>
        </w:tc>
        <w:tc>
          <w:tcPr>
            <w:tcW w:w="1926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FF5791" w:rsidRPr="00FF5791" w:rsidTr="00FF5791">
        <w:trPr>
          <w:trHeight w:val="1178"/>
        </w:trPr>
        <w:tc>
          <w:tcPr>
            <w:tcW w:w="80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3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Организация работ по обозначению пожарных гидрантов на местности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5,0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5,0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5,0</w:t>
            </w:r>
          </w:p>
        </w:tc>
        <w:tc>
          <w:tcPr>
            <w:tcW w:w="2304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Средства исполнителей</w:t>
            </w:r>
          </w:p>
        </w:tc>
        <w:tc>
          <w:tcPr>
            <w:tcW w:w="2613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Управляющие компании поселения, МГУП «Мосводоканал»</w:t>
            </w:r>
          </w:p>
        </w:tc>
        <w:tc>
          <w:tcPr>
            <w:tcW w:w="1926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FF5791" w:rsidRPr="00FF5791" w:rsidTr="00FF5791">
        <w:trPr>
          <w:trHeight w:val="1403"/>
        </w:trPr>
        <w:tc>
          <w:tcPr>
            <w:tcW w:w="80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4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Организация работ по содержанию  пожарных гидрантов (расчистка, покраска люков)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10,0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10,0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Средства исполнителей</w:t>
            </w:r>
          </w:p>
        </w:tc>
        <w:tc>
          <w:tcPr>
            <w:tcW w:w="2613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ОАО «Дубровицы», МГУП «Мосводоканал», МБУ «КБС и ЖКХ»</w:t>
            </w:r>
          </w:p>
        </w:tc>
        <w:tc>
          <w:tcPr>
            <w:tcW w:w="1926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FF5791" w:rsidRPr="00FF5791" w:rsidTr="00FF5791">
        <w:trPr>
          <w:trHeight w:val="698"/>
        </w:trPr>
        <w:tc>
          <w:tcPr>
            <w:tcW w:w="4166" w:type="dxa"/>
            <w:gridSpan w:val="2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Итого по разделу I: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15,0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15,0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5,0</w:t>
            </w:r>
          </w:p>
        </w:tc>
        <w:tc>
          <w:tcPr>
            <w:tcW w:w="6843" w:type="dxa"/>
            <w:gridSpan w:val="3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 </w:t>
            </w:r>
          </w:p>
        </w:tc>
      </w:tr>
      <w:tr w:rsidR="00FF5791" w:rsidRPr="00FF5791" w:rsidTr="00F34AB4">
        <w:trPr>
          <w:trHeight w:val="1113"/>
        </w:trPr>
        <w:tc>
          <w:tcPr>
            <w:tcW w:w="15147" w:type="dxa"/>
            <w:gridSpan w:val="8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proofErr w:type="spellStart"/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II.Финансовое</w:t>
            </w:r>
            <w:proofErr w:type="spellEnd"/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 xml:space="preserve"> и материально-техническое обеспечение пожарной безопасности и предупреждение ЧС</w:t>
            </w:r>
          </w:p>
          <w:p w:rsidR="00FF5791" w:rsidRPr="00FF5791" w:rsidRDefault="00FF5791" w:rsidP="00FF5791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на территории поселения Щаповское</w:t>
            </w:r>
          </w:p>
        </w:tc>
      </w:tr>
      <w:tr w:rsidR="00FF5791" w:rsidRPr="00FF5791" w:rsidTr="00FF5791">
        <w:trPr>
          <w:trHeight w:val="840"/>
        </w:trPr>
        <w:tc>
          <w:tcPr>
            <w:tcW w:w="80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5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Ремонт пожарных гидрантов  (при необходимости)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Средства исполнителей</w:t>
            </w:r>
          </w:p>
        </w:tc>
        <w:tc>
          <w:tcPr>
            <w:tcW w:w="2613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МГУП «Мосводоканал»,</w:t>
            </w:r>
            <w:r w:rsidRPr="00FF5791">
              <w:rPr>
                <w:rFonts w:eastAsia="Calibri"/>
                <w:kern w:val="0"/>
                <w:sz w:val="28"/>
                <w:szCs w:val="28"/>
              </w:rPr>
              <w:br/>
              <w:t>ОАО «Дубровицы»</w:t>
            </w:r>
          </w:p>
        </w:tc>
        <w:tc>
          <w:tcPr>
            <w:tcW w:w="1926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4 «б»</w:t>
            </w:r>
          </w:p>
        </w:tc>
      </w:tr>
      <w:tr w:rsidR="00FF5791" w:rsidRPr="00FF5791" w:rsidTr="00FF5791">
        <w:trPr>
          <w:trHeight w:val="1800"/>
        </w:trPr>
        <w:tc>
          <w:tcPr>
            <w:tcW w:w="80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6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Приобретение первичных средств пожаротушения для населенных пунктов (ранцевые огнетушители, ручные сирены)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20,0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613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926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 xml:space="preserve">4 «а», </w:t>
            </w:r>
            <w:r w:rsidRPr="00FF5791">
              <w:rPr>
                <w:rFonts w:eastAsia="Calibri"/>
                <w:kern w:val="0"/>
                <w:sz w:val="28"/>
                <w:szCs w:val="28"/>
              </w:rPr>
              <w:br/>
              <w:t>4 «б»</w:t>
            </w:r>
          </w:p>
        </w:tc>
      </w:tr>
      <w:tr w:rsidR="00FF5791" w:rsidRPr="00FF5791" w:rsidTr="00FF5791">
        <w:trPr>
          <w:trHeight w:val="1189"/>
        </w:trPr>
        <w:tc>
          <w:tcPr>
            <w:tcW w:w="80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 xml:space="preserve">Содержание пожарных пирсов к пожарным водоемам 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10,0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10,0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10,0</w:t>
            </w:r>
          </w:p>
        </w:tc>
        <w:tc>
          <w:tcPr>
            <w:tcW w:w="2304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613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926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 xml:space="preserve">4 «а», </w:t>
            </w:r>
            <w:r w:rsidRPr="00FF5791">
              <w:rPr>
                <w:rFonts w:eastAsia="Calibri"/>
                <w:kern w:val="0"/>
                <w:sz w:val="28"/>
                <w:szCs w:val="28"/>
              </w:rPr>
              <w:br/>
              <w:t>4 «б»</w:t>
            </w:r>
          </w:p>
        </w:tc>
      </w:tr>
      <w:tr w:rsidR="00FF5791" w:rsidRPr="00FF5791" w:rsidTr="00FF5791">
        <w:trPr>
          <w:trHeight w:val="2340"/>
        </w:trPr>
        <w:tc>
          <w:tcPr>
            <w:tcW w:w="80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8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 xml:space="preserve">Создание </w:t>
            </w:r>
            <w:proofErr w:type="spellStart"/>
            <w:r w:rsidRPr="00FF5791">
              <w:rPr>
                <w:rFonts w:eastAsia="Calibri"/>
                <w:kern w:val="0"/>
                <w:sz w:val="28"/>
                <w:szCs w:val="28"/>
              </w:rPr>
              <w:t>минерализированных</w:t>
            </w:r>
            <w:proofErr w:type="spellEnd"/>
            <w:r w:rsidRPr="00FF5791">
              <w:rPr>
                <w:rFonts w:eastAsia="Calibri"/>
                <w:kern w:val="0"/>
                <w:sz w:val="28"/>
                <w:szCs w:val="28"/>
              </w:rPr>
              <w:t xml:space="preserve">  противопожарных полос населенных пунктов, лесного фонда, объектов жизнеобеспечения, пожароопасных объектов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Средства исполнителей</w:t>
            </w:r>
          </w:p>
        </w:tc>
        <w:tc>
          <w:tcPr>
            <w:tcW w:w="2613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ОАО «</w:t>
            </w:r>
            <w:proofErr w:type="spellStart"/>
            <w:r w:rsidRPr="00FF5791">
              <w:rPr>
                <w:rFonts w:eastAsia="Calibri"/>
                <w:kern w:val="0"/>
                <w:sz w:val="28"/>
                <w:szCs w:val="28"/>
              </w:rPr>
              <w:t>Щапово-агротехно</w:t>
            </w:r>
            <w:proofErr w:type="spellEnd"/>
            <w:r w:rsidRPr="00FF5791">
              <w:rPr>
                <w:rFonts w:eastAsia="Calibri"/>
                <w:kern w:val="0"/>
                <w:sz w:val="28"/>
                <w:szCs w:val="28"/>
              </w:rPr>
              <w:t>»</w:t>
            </w:r>
            <w:r w:rsidRPr="00FF5791">
              <w:rPr>
                <w:rFonts w:eastAsia="Calibri"/>
                <w:kern w:val="0"/>
                <w:sz w:val="28"/>
                <w:szCs w:val="28"/>
              </w:rPr>
              <w:br/>
              <w:t>ГБУ  «Дирекция  по обслуживанию территории зеленого фонда ТиНАО города Москвы»</w:t>
            </w:r>
          </w:p>
        </w:tc>
        <w:tc>
          <w:tcPr>
            <w:tcW w:w="1926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 xml:space="preserve">4 «а», </w:t>
            </w:r>
            <w:r w:rsidRPr="00FF5791">
              <w:rPr>
                <w:rFonts w:eastAsia="Calibri"/>
                <w:kern w:val="0"/>
                <w:sz w:val="28"/>
                <w:szCs w:val="28"/>
              </w:rPr>
              <w:br/>
              <w:t>4 «б»</w:t>
            </w:r>
          </w:p>
        </w:tc>
      </w:tr>
      <w:tr w:rsidR="00FF5791" w:rsidRPr="00FF5791" w:rsidTr="00FF5791">
        <w:trPr>
          <w:trHeight w:val="1800"/>
        </w:trPr>
        <w:tc>
          <w:tcPr>
            <w:tcW w:w="80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9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Приобретение для населенных пунктов закрытых пожарных щитов с комплектом пожарного инвентаря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50,0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50,0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613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1926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 xml:space="preserve">4 «а», </w:t>
            </w:r>
            <w:r w:rsidRPr="00FF5791">
              <w:rPr>
                <w:rFonts w:eastAsia="Calibri"/>
                <w:kern w:val="0"/>
                <w:sz w:val="28"/>
                <w:szCs w:val="28"/>
              </w:rPr>
              <w:br/>
              <w:t>4 «б»</w:t>
            </w:r>
          </w:p>
        </w:tc>
      </w:tr>
      <w:tr w:rsidR="00FF5791" w:rsidRPr="00FF5791" w:rsidTr="00FF5791">
        <w:trPr>
          <w:trHeight w:val="1935"/>
        </w:trPr>
        <w:tc>
          <w:tcPr>
            <w:tcW w:w="80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10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Приобретение первичных средств пожаротушения для МУ «СК «Заря» (информационный стенд, огнетушители 10 шт., наклейки)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25,0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5,0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613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Директор МУ «СК «Заря»</w:t>
            </w:r>
          </w:p>
        </w:tc>
        <w:tc>
          <w:tcPr>
            <w:tcW w:w="1926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FF5791" w:rsidRPr="00FF5791" w:rsidTr="00FF5791">
        <w:trPr>
          <w:trHeight w:val="1178"/>
        </w:trPr>
        <w:tc>
          <w:tcPr>
            <w:tcW w:w="80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11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 xml:space="preserve">Установка пожарной сигнализации МУ «СК «Заря» </w:t>
            </w:r>
            <w:proofErr w:type="spellStart"/>
            <w:r w:rsidRPr="00FF5791">
              <w:rPr>
                <w:rFonts w:eastAsia="Calibri"/>
                <w:kern w:val="0"/>
                <w:sz w:val="28"/>
                <w:szCs w:val="28"/>
              </w:rPr>
              <w:t>п</w:t>
            </w:r>
            <w:proofErr w:type="gramStart"/>
            <w:r w:rsidRPr="00FF5791">
              <w:rPr>
                <w:rFonts w:eastAsia="Calibri"/>
                <w:kern w:val="0"/>
                <w:sz w:val="28"/>
                <w:szCs w:val="28"/>
              </w:rPr>
              <w:t>.К</w:t>
            </w:r>
            <w:proofErr w:type="gramEnd"/>
            <w:r w:rsidRPr="00FF5791">
              <w:rPr>
                <w:rFonts w:eastAsia="Calibri"/>
                <w:kern w:val="0"/>
                <w:sz w:val="28"/>
                <w:szCs w:val="28"/>
              </w:rPr>
              <w:t>урилово</w:t>
            </w:r>
            <w:proofErr w:type="spellEnd"/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450,0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613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Директор МУ «СК «Заря»</w:t>
            </w:r>
          </w:p>
        </w:tc>
        <w:tc>
          <w:tcPr>
            <w:tcW w:w="1926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FF5791" w:rsidRPr="00FF5791" w:rsidTr="00FF5791">
        <w:trPr>
          <w:trHeight w:val="998"/>
        </w:trPr>
        <w:tc>
          <w:tcPr>
            <w:tcW w:w="80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12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Обслуживание пожарной сигнализации МУ «СК «Заря»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70,0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70,0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70,0</w:t>
            </w:r>
          </w:p>
        </w:tc>
        <w:tc>
          <w:tcPr>
            <w:tcW w:w="2304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 xml:space="preserve">Бюджет поселения  </w:t>
            </w:r>
          </w:p>
        </w:tc>
        <w:tc>
          <w:tcPr>
            <w:tcW w:w="2613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Директор МУ «СК «Заря»</w:t>
            </w:r>
          </w:p>
        </w:tc>
        <w:tc>
          <w:tcPr>
            <w:tcW w:w="1926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FF5791" w:rsidRPr="00FF5791" w:rsidTr="00FF5791">
        <w:trPr>
          <w:trHeight w:val="1309"/>
        </w:trPr>
        <w:tc>
          <w:tcPr>
            <w:tcW w:w="80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Приобретение первичных средств пожаротушения для МКУК «ДК «Солнечный»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10,0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10,0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613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926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FF5791" w:rsidRPr="00FF5791" w:rsidTr="00FF5791">
        <w:trPr>
          <w:trHeight w:val="1309"/>
        </w:trPr>
        <w:tc>
          <w:tcPr>
            <w:tcW w:w="80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14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Замер сопротивления в электрической цепи МКУК «ДК «Солнечный»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90,0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613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926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FF5791" w:rsidRPr="00FF5791" w:rsidTr="00FF5791">
        <w:trPr>
          <w:trHeight w:val="1883"/>
        </w:trPr>
        <w:tc>
          <w:tcPr>
            <w:tcW w:w="808" w:type="dxa"/>
            <w:vMerge w:val="restart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15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Техническое обслуживание автоматической противопожарной системы безопасности  (АПС) МКУК «ДК «Солнечный»:</w:t>
            </w:r>
          </w:p>
        </w:tc>
        <w:tc>
          <w:tcPr>
            <w:tcW w:w="1399" w:type="dxa"/>
            <w:vMerge w:val="restart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340,3</w:t>
            </w:r>
          </w:p>
        </w:tc>
        <w:tc>
          <w:tcPr>
            <w:tcW w:w="1378" w:type="dxa"/>
            <w:vMerge w:val="restart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340,3</w:t>
            </w:r>
          </w:p>
        </w:tc>
        <w:tc>
          <w:tcPr>
            <w:tcW w:w="1361" w:type="dxa"/>
            <w:vMerge w:val="restart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340,3</w:t>
            </w:r>
          </w:p>
        </w:tc>
        <w:tc>
          <w:tcPr>
            <w:tcW w:w="2304" w:type="dxa"/>
            <w:vMerge w:val="restart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613" w:type="dxa"/>
            <w:vMerge w:val="restart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926" w:type="dxa"/>
            <w:vMerge w:val="restart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FF5791" w:rsidRPr="00FF5791" w:rsidTr="00FF5791">
        <w:trPr>
          <w:trHeight w:val="480"/>
        </w:trPr>
        <w:tc>
          <w:tcPr>
            <w:tcW w:w="808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 xml:space="preserve">-здание ДК в </w:t>
            </w:r>
            <w:proofErr w:type="spellStart"/>
            <w:r w:rsidRPr="00FF5791">
              <w:rPr>
                <w:rFonts w:eastAsia="Calibri"/>
                <w:kern w:val="0"/>
                <w:sz w:val="28"/>
                <w:szCs w:val="28"/>
              </w:rPr>
              <w:t>пос</w:t>
            </w:r>
            <w:proofErr w:type="gramStart"/>
            <w:r w:rsidRPr="00FF5791">
              <w:rPr>
                <w:rFonts w:eastAsia="Calibri"/>
                <w:kern w:val="0"/>
                <w:sz w:val="28"/>
                <w:szCs w:val="28"/>
              </w:rPr>
              <w:t>.Щ</w:t>
            </w:r>
            <w:proofErr w:type="gramEnd"/>
            <w:r w:rsidRPr="00FF5791">
              <w:rPr>
                <w:rFonts w:eastAsia="Calibri"/>
                <w:kern w:val="0"/>
                <w:sz w:val="28"/>
                <w:szCs w:val="28"/>
              </w:rPr>
              <w:t>апово</w:t>
            </w:r>
            <w:proofErr w:type="spellEnd"/>
            <w:r w:rsidRPr="00FF5791">
              <w:rPr>
                <w:rFonts w:eastAsia="Calibri"/>
                <w:kern w:val="0"/>
                <w:sz w:val="28"/>
                <w:szCs w:val="28"/>
              </w:rPr>
              <w:t>;</w:t>
            </w:r>
          </w:p>
        </w:tc>
        <w:tc>
          <w:tcPr>
            <w:tcW w:w="1399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FF5791" w:rsidRPr="00FF5791" w:rsidTr="00FF5791">
        <w:trPr>
          <w:trHeight w:val="480"/>
        </w:trPr>
        <w:tc>
          <w:tcPr>
            <w:tcW w:w="808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 xml:space="preserve">-здание ДК в пос. </w:t>
            </w:r>
            <w:proofErr w:type="spellStart"/>
            <w:r w:rsidRPr="00FF5791">
              <w:rPr>
                <w:rFonts w:eastAsia="Calibri"/>
                <w:kern w:val="0"/>
                <w:sz w:val="28"/>
                <w:szCs w:val="28"/>
              </w:rPr>
              <w:t>Курилово</w:t>
            </w:r>
            <w:proofErr w:type="spellEnd"/>
            <w:r w:rsidRPr="00FF5791">
              <w:rPr>
                <w:rFonts w:eastAsia="Calibri"/>
                <w:kern w:val="0"/>
                <w:sz w:val="28"/>
                <w:szCs w:val="28"/>
              </w:rPr>
              <w:t>;</w:t>
            </w:r>
          </w:p>
        </w:tc>
        <w:tc>
          <w:tcPr>
            <w:tcW w:w="1399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FF5791" w:rsidRPr="00FF5791" w:rsidTr="00FF5791">
        <w:trPr>
          <w:trHeight w:val="480"/>
        </w:trPr>
        <w:tc>
          <w:tcPr>
            <w:tcW w:w="808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-библиотека</w:t>
            </w:r>
          </w:p>
        </w:tc>
        <w:tc>
          <w:tcPr>
            <w:tcW w:w="1399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FF5791" w:rsidRPr="00FF5791" w:rsidTr="00FF5791">
        <w:trPr>
          <w:trHeight w:val="1909"/>
        </w:trPr>
        <w:tc>
          <w:tcPr>
            <w:tcW w:w="80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16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Огнезащитная обработка деревянных конструкций чердачных помещений МКУК «Муниципальный музей истории усадьбы «</w:t>
            </w:r>
            <w:proofErr w:type="spellStart"/>
            <w:r w:rsidRPr="00FF5791">
              <w:rPr>
                <w:rFonts w:eastAsia="Calibri"/>
                <w:kern w:val="0"/>
                <w:sz w:val="28"/>
                <w:szCs w:val="28"/>
              </w:rPr>
              <w:t>Щапово</w:t>
            </w:r>
            <w:proofErr w:type="spellEnd"/>
            <w:r w:rsidRPr="00FF5791">
              <w:rPr>
                <w:rFonts w:eastAsia="Calibri"/>
                <w:kern w:val="0"/>
                <w:sz w:val="28"/>
                <w:szCs w:val="28"/>
              </w:rPr>
              <w:t>»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100,0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613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Директор МКУК «Муниципальный музей истории усадьбы «</w:t>
            </w:r>
            <w:proofErr w:type="spellStart"/>
            <w:r w:rsidRPr="00FF5791">
              <w:rPr>
                <w:rFonts w:eastAsia="Calibri"/>
                <w:kern w:val="0"/>
                <w:sz w:val="28"/>
                <w:szCs w:val="28"/>
              </w:rPr>
              <w:t>Щапово</w:t>
            </w:r>
            <w:proofErr w:type="spellEnd"/>
            <w:r w:rsidRPr="00FF5791">
              <w:rPr>
                <w:rFonts w:eastAsia="Calibri"/>
                <w:kern w:val="0"/>
                <w:sz w:val="28"/>
                <w:szCs w:val="28"/>
              </w:rPr>
              <w:t>»</w:t>
            </w:r>
          </w:p>
        </w:tc>
        <w:tc>
          <w:tcPr>
            <w:tcW w:w="1926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FF5791" w:rsidRPr="00FF5791" w:rsidTr="00FF5791">
        <w:trPr>
          <w:trHeight w:val="1909"/>
        </w:trPr>
        <w:tc>
          <w:tcPr>
            <w:tcW w:w="80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Техническое обслуживание автоматической противопожарной системы безопасности  (АПС) МКУК «Муниципальный музей истории усадьбы «</w:t>
            </w:r>
            <w:proofErr w:type="spellStart"/>
            <w:r w:rsidRPr="00FF5791">
              <w:rPr>
                <w:rFonts w:eastAsia="Calibri"/>
                <w:kern w:val="0"/>
                <w:sz w:val="28"/>
                <w:szCs w:val="28"/>
              </w:rPr>
              <w:t>Щапово</w:t>
            </w:r>
            <w:proofErr w:type="spellEnd"/>
            <w:r w:rsidRPr="00FF5791">
              <w:rPr>
                <w:rFonts w:eastAsia="Calibri"/>
                <w:kern w:val="0"/>
                <w:sz w:val="28"/>
                <w:szCs w:val="28"/>
              </w:rPr>
              <w:t xml:space="preserve">» 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12,0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12,0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12,0</w:t>
            </w:r>
          </w:p>
        </w:tc>
        <w:tc>
          <w:tcPr>
            <w:tcW w:w="2304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613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Директор МКУК «Муниципальный музей истории усадьбы «</w:t>
            </w:r>
            <w:proofErr w:type="spellStart"/>
            <w:r w:rsidRPr="00FF5791">
              <w:rPr>
                <w:rFonts w:eastAsia="Calibri"/>
                <w:kern w:val="0"/>
                <w:sz w:val="28"/>
                <w:szCs w:val="28"/>
              </w:rPr>
              <w:t>Щапово</w:t>
            </w:r>
            <w:proofErr w:type="spellEnd"/>
            <w:r w:rsidRPr="00FF5791">
              <w:rPr>
                <w:rFonts w:eastAsia="Calibri"/>
                <w:kern w:val="0"/>
                <w:sz w:val="28"/>
                <w:szCs w:val="28"/>
              </w:rPr>
              <w:t>»</w:t>
            </w:r>
          </w:p>
        </w:tc>
        <w:tc>
          <w:tcPr>
            <w:tcW w:w="1926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FF5791" w:rsidRPr="00FF5791" w:rsidTr="00FF5791">
        <w:trPr>
          <w:trHeight w:val="2580"/>
        </w:trPr>
        <w:tc>
          <w:tcPr>
            <w:tcW w:w="80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18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Приобретение первичных средств пожаротушения помещений МКУК «Муниципальный музей истории усадьбы «</w:t>
            </w:r>
            <w:proofErr w:type="spellStart"/>
            <w:r w:rsidRPr="00FF5791">
              <w:rPr>
                <w:rFonts w:eastAsia="Calibri"/>
                <w:kern w:val="0"/>
                <w:sz w:val="28"/>
                <w:szCs w:val="28"/>
              </w:rPr>
              <w:t>Щапово</w:t>
            </w:r>
            <w:proofErr w:type="spellEnd"/>
            <w:r w:rsidRPr="00FF5791">
              <w:rPr>
                <w:rFonts w:eastAsia="Calibri"/>
                <w:kern w:val="0"/>
                <w:sz w:val="28"/>
                <w:szCs w:val="28"/>
              </w:rPr>
              <w:t>» (огнетушители и их заправка, план эвакуации)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9,0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4,0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613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Директор МКУК «Муниципальный музей истории усадьбы «</w:t>
            </w:r>
            <w:proofErr w:type="spellStart"/>
            <w:r w:rsidRPr="00FF5791">
              <w:rPr>
                <w:rFonts w:eastAsia="Calibri"/>
                <w:kern w:val="0"/>
                <w:sz w:val="28"/>
                <w:szCs w:val="28"/>
              </w:rPr>
              <w:t>Щапово</w:t>
            </w:r>
            <w:proofErr w:type="spellEnd"/>
            <w:r w:rsidRPr="00FF5791">
              <w:rPr>
                <w:rFonts w:eastAsia="Calibri"/>
                <w:kern w:val="0"/>
                <w:sz w:val="28"/>
                <w:szCs w:val="28"/>
              </w:rPr>
              <w:t>»</w:t>
            </w:r>
          </w:p>
        </w:tc>
        <w:tc>
          <w:tcPr>
            <w:tcW w:w="1926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FF5791" w:rsidRPr="00FF5791" w:rsidTr="00FF5791">
        <w:trPr>
          <w:trHeight w:val="1200"/>
        </w:trPr>
        <w:tc>
          <w:tcPr>
            <w:tcW w:w="80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19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Обслуживание внутренних кранов пожарного водопровода МКУК «ДК «Солнечный»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105,0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105,0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613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926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FF5791" w:rsidRPr="00FF5791" w:rsidTr="00FF5791">
        <w:trPr>
          <w:trHeight w:val="1200"/>
        </w:trPr>
        <w:tc>
          <w:tcPr>
            <w:tcW w:w="80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20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Восстановление внутреннего пожарного водопровода  МКУК «ДК «Солнечный»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171,0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613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Директор МКУК «ДК «Солнечный»</w:t>
            </w:r>
          </w:p>
        </w:tc>
        <w:tc>
          <w:tcPr>
            <w:tcW w:w="1926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4 «г»</w:t>
            </w:r>
          </w:p>
        </w:tc>
      </w:tr>
      <w:tr w:rsidR="00FF5791" w:rsidRPr="00FF5791" w:rsidTr="00FF5791">
        <w:trPr>
          <w:trHeight w:val="1309"/>
        </w:trPr>
        <w:tc>
          <w:tcPr>
            <w:tcW w:w="80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21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Создание площадок для пожарной техники возле многоквартирных домов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700,0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700,0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700,0</w:t>
            </w:r>
          </w:p>
        </w:tc>
        <w:tc>
          <w:tcPr>
            <w:tcW w:w="2304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613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926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4 «б»</w:t>
            </w:r>
          </w:p>
        </w:tc>
      </w:tr>
      <w:tr w:rsidR="00FF5791" w:rsidRPr="00FF5791" w:rsidTr="00FF5791">
        <w:trPr>
          <w:trHeight w:val="1200"/>
        </w:trPr>
        <w:tc>
          <w:tcPr>
            <w:tcW w:w="80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Организация командно-штабных тренировок на территории поселения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120,0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50,0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50,0</w:t>
            </w:r>
          </w:p>
        </w:tc>
        <w:tc>
          <w:tcPr>
            <w:tcW w:w="2304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613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926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4 «б»</w:t>
            </w:r>
          </w:p>
        </w:tc>
      </w:tr>
      <w:tr w:rsidR="00FF5791" w:rsidRPr="00FF5791" w:rsidTr="00FF5791">
        <w:trPr>
          <w:trHeight w:val="852"/>
        </w:trPr>
        <w:tc>
          <w:tcPr>
            <w:tcW w:w="808" w:type="dxa"/>
            <w:vMerge w:val="restart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23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 xml:space="preserve">Экспертиза качества воды в водоеме </w:t>
            </w:r>
            <w:proofErr w:type="spellStart"/>
            <w:r w:rsidRPr="00FF5791">
              <w:rPr>
                <w:rFonts w:eastAsia="Calibri"/>
                <w:kern w:val="0"/>
                <w:sz w:val="28"/>
                <w:szCs w:val="28"/>
              </w:rPr>
              <w:t>с</w:t>
            </w:r>
            <w:proofErr w:type="gramStart"/>
            <w:r w:rsidRPr="00FF5791">
              <w:rPr>
                <w:rFonts w:eastAsia="Calibri"/>
                <w:kern w:val="0"/>
                <w:sz w:val="28"/>
                <w:szCs w:val="28"/>
              </w:rPr>
              <w:t>.О</w:t>
            </w:r>
            <w:proofErr w:type="gramEnd"/>
            <w:r w:rsidRPr="00FF5791">
              <w:rPr>
                <w:rFonts w:eastAsia="Calibri"/>
                <w:kern w:val="0"/>
                <w:sz w:val="28"/>
                <w:szCs w:val="28"/>
              </w:rPr>
              <w:t>знобишино</w:t>
            </w:r>
            <w:proofErr w:type="spellEnd"/>
          </w:p>
        </w:tc>
        <w:tc>
          <w:tcPr>
            <w:tcW w:w="1399" w:type="dxa"/>
            <w:vMerge w:val="restart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15,0</w:t>
            </w:r>
          </w:p>
        </w:tc>
        <w:tc>
          <w:tcPr>
            <w:tcW w:w="1378" w:type="dxa"/>
            <w:vMerge w:val="restart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15,0</w:t>
            </w:r>
          </w:p>
        </w:tc>
        <w:tc>
          <w:tcPr>
            <w:tcW w:w="1361" w:type="dxa"/>
            <w:vMerge w:val="restart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15,0</w:t>
            </w:r>
          </w:p>
        </w:tc>
        <w:tc>
          <w:tcPr>
            <w:tcW w:w="2304" w:type="dxa"/>
            <w:vMerge w:val="restart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613" w:type="dxa"/>
            <w:vMerge w:val="restart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926" w:type="dxa"/>
            <w:vMerge w:val="restart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 </w:t>
            </w:r>
          </w:p>
        </w:tc>
      </w:tr>
      <w:tr w:rsidR="00FF5791" w:rsidRPr="00FF5791" w:rsidTr="00FF5791">
        <w:trPr>
          <w:trHeight w:val="480"/>
        </w:trPr>
        <w:tc>
          <w:tcPr>
            <w:tcW w:w="808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(Крещенские купания)</w:t>
            </w:r>
          </w:p>
        </w:tc>
        <w:tc>
          <w:tcPr>
            <w:tcW w:w="1399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378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304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613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1926" w:type="dxa"/>
            <w:vMerge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</w:p>
        </w:tc>
      </w:tr>
      <w:tr w:rsidR="00FF5791" w:rsidRPr="00FF5791" w:rsidTr="00FF5791">
        <w:trPr>
          <w:trHeight w:val="998"/>
        </w:trPr>
        <w:tc>
          <w:tcPr>
            <w:tcW w:w="80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24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 xml:space="preserve">Противоклещевая обработка парка </w:t>
            </w:r>
            <w:proofErr w:type="spellStart"/>
            <w:r w:rsidRPr="00FF5791">
              <w:rPr>
                <w:rFonts w:eastAsia="Calibri"/>
                <w:kern w:val="0"/>
                <w:sz w:val="28"/>
                <w:szCs w:val="28"/>
              </w:rPr>
              <w:t>пос</w:t>
            </w:r>
            <w:proofErr w:type="gramStart"/>
            <w:r w:rsidRPr="00FF5791">
              <w:rPr>
                <w:rFonts w:eastAsia="Calibri"/>
                <w:kern w:val="0"/>
                <w:sz w:val="28"/>
                <w:szCs w:val="28"/>
              </w:rPr>
              <w:t>.Щ</w:t>
            </w:r>
            <w:proofErr w:type="gramEnd"/>
            <w:r w:rsidRPr="00FF5791">
              <w:rPr>
                <w:rFonts w:eastAsia="Calibri"/>
                <w:kern w:val="0"/>
                <w:sz w:val="28"/>
                <w:szCs w:val="28"/>
              </w:rPr>
              <w:t>апово</w:t>
            </w:r>
            <w:proofErr w:type="spellEnd"/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25,3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30,0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30,0</w:t>
            </w:r>
          </w:p>
        </w:tc>
        <w:tc>
          <w:tcPr>
            <w:tcW w:w="2304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613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926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 </w:t>
            </w:r>
          </w:p>
        </w:tc>
      </w:tr>
      <w:tr w:rsidR="00FF5791" w:rsidRPr="00FF5791" w:rsidTr="00FF5791">
        <w:trPr>
          <w:trHeight w:val="1658"/>
        </w:trPr>
        <w:tc>
          <w:tcPr>
            <w:tcW w:w="80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25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Мероприятия по содержанию  ЕЕДС поселения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1 751,7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1 400,0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1 400,0</w:t>
            </w:r>
          </w:p>
        </w:tc>
        <w:tc>
          <w:tcPr>
            <w:tcW w:w="2304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613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МБУ поселения «КБС и ЖКХ» по муниципальному заданию администрации поселения Щаповское</w:t>
            </w:r>
          </w:p>
        </w:tc>
        <w:tc>
          <w:tcPr>
            <w:tcW w:w="1926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4 «б»</w:t>
            </w:r>
          </w:p>
        </w:tc>
      </w:tr>
      <w:tr w:rsidR="00FF5791" w:rsidRPr="00FF5791" w:rsidTr="00FF5791">
        <w:trPr>
          <w:trHeight w:val="2318"/>
        </w:trPr>
        <w:tc>
          <w:tcPr>
            <w:tcW w:w="80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26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Мероприятия по предотвращению несчастных случаев, связанных с нападением безнадзорных животных на людей и профилактики заболеваемости бешенством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100,0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100,0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100,0</w:t>
            </w:r>
          </w:p>
        </w:tc>
        <w:tc>
          <w:tcPr>
            <w:tcW w:w="2304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613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926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 </w:t>
            </w:r>
          </w:p>
        </w:tc>
      </w:tr>
      <w:tr w:rsidR="00FF5791" w:rsidRPr="00FF5791" w:rsidTr="00FF5791">
        <w:trPr>
          <w:trHeight w:val="1152"/>
        </w:trPr>
        <w:tc>
          <w:tcPr>
            <w:tcW w:w="80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27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 xml:space="preserve">Замена знаков на водных объектах в зимнее и летнее время (32 </w:t>
            </w:r>
            <w:proofErr w:type="spellStart"/>
            <w:proofErr w:type="gramStart"/>
            <w:r w:rsidRPr="00FF5791">
              <w:rPr>
                <w:rFonts w:eastAsia="Calibri"/>
                <w:kern w:val="0"/>
                <w:sz w:val="28"/>
                <w:szCs w:val="28"/>
              </w:rPr>
              <w:t>шт</w:t>
            </w:r>
            <w:proofErr w:type="spellEnd"/>
            <w:proofErr w:type="gramEnd"/>
            <w:r w:rsidRPr="00FF5791">
              <w:rPr>
                <w:rFonts w:eastAsia="Calibri"/>
                <w:kern w:val="0"/>
                <w:sz w:val="28"/>
                <w:szCs w:val="28"/>
              </w:rPr>
              <w:t>)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100,0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100,0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100,0</w:t>
            </w:r>
          </w:p>
        </w:tc>
        <w:tc>
          <w:tcPr>
            <w:tcW w:w="2304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613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926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4 «б»</w:t>
            </w:r>
          </w:p>
        </w:tc>
      </w:tr>
      <w:tr w:rsidR="00FF5791" w:rsidRPr="00FF5791" w:rsidTr="00FF5791">
        <w:trPr>
          <w:trHeight w:val="1152"/>
        </w:trPr>
        <w:tc>
          <w:tcPr>
            <w:tcW w:w="80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Монтаж и наладка незамерзающей пожарной проруби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100,0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613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926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4 «б»</w:t>
            </w:r>
          </w:p>
        </w:tc>
      </w:tr>
      <w:tr w:rsidR="00FF5791" w:rsidRPr="00FF5791" w:rsidTr="00FF5791">
        <w:trPr>
          <w:trHeight w:val="1178"/>
        </w:trPr>
        <w:tc>
          <w:tcPr>
            <w:tcW w:w="80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29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 xml:space="preserve">Обработка </w:t>
            </w:r>
            <w:proofErr w:type="spellStart"/>
            <w:r w:rsidRPr="00FF5791">
              <w:rPr>
                <w:rFonts w:eastAsia="Calibri"/>
                <w:kern w:val="0"/>
                <w:sz w:val="28"/>
                <w:szCs w:val="28"/>
              </w:rPr>
              <w:t>анофеногенных</w:t>
            </w:r>
            <w:proofErr w:type="spellEnd"/>
            <w:r w:rsidRPr="00FF5791">
              <w:rPr>
                <w:rFonts w:eastAsia="Calibri"/>
                <w:kern w:val="0"/>
                <w:sz w:val="28"/>
                <w:szCs w:val="28"/>
              </w:rPr>
              <w:t xml:space="preserve"> водоемов против личинок малярийных комаров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16,6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20,0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20,0</w:t>
            </w:r>
          </w:p>
        </w:tc>
        <w:tc>
          <w:tcPr>
            <w:tcW w:w="2304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613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926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 </w:t>
            </w:r>
          </w:p>
        </w:tc>
      </w:tr>
      <w:tr w:rsidR="00FF5791" w:rsidRPr="00FF5791" w:rsidTr="00FF5791">
        <w:trPr>
          <w:trHeight w:val="743"/>
        </w:trPr>
        <w:tc>
          <w:tcPr>
            <w:tcW w:w="4166" w:type="dxa"/>
            <w:gridSpan w:val="2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Итого по разделу II: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4 390,9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3 021,3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2 847,3</w:t>
            </w:r>
          </w:p>
        </w:tc>
        <w:tc>
          <w:tcPr>
            <w:tcW w:w="6843" w:type="dxa"/>
            <w:gridSpan w:val="3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 </w:t>
            </w:r>
          </w:p>
        </w:tc>
      </w:tr>
      <w:tr w:rsidR="00FF5791" w:rsidRPr="00FF5791" w:rsidTr="00FF5791">
        <w:trPr>
          <w:trHeight w:val="938"/>
        </w:trPr>
        <w:tc>
          <w:tcPr>
            <w:tcW w:w="15147" w:type="dxa"/>
            <w:gridSpan w:val="8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III. Противопожарная пропаганда и обучение мерам пожарной безопасности</w:t>
            </w:r>
          </w:p>
        </w:tc>
      </w:tr>
      <w:tr w:rsidR="00FF5791" w:rsidRPr="00FF5791" w:rsidTr="00FF5791">
        <w:trPr>
          <w:trHeight w:val="1238"/>
        </w:trPr>
        <w:tc>
          <w:tcPr>
            <w:tcW w:w="80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30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Обучение сотрудников муниципальных предприятий по пожарному минимуму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15,0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613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926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 </w:t>
            </w:r>
          </w:p>
        </w:tc>
      </w:tr>
      <w:tr w:rsidR="00FF5791" w:rsidRPr="00FF5791" w:rsidTr="00FF5791">
        <w:trPr>
          <w:trHeight w:val="1800"/>
        </w:trPr>
        <w:tc>
          <w:tcPr>
            <w:tcW w:w="80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31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Организация обучения неработающего населения мерам пожарной безопасности в населенных пунктах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Без финансирования</w:t>
            </w:r>
          </w:p>
        </w:tc>
        <w:tc>
          <w:tcPr>
            <w:tcW w:w="2613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 xml:space="preserve">Управление по </w:t>
            </w:r>
            <w:proofErr w:type="spellStart"/>
            <w:r w:rsidRPr="00FF5791">
              <w:rPr>
                <w:rFonts w:eastAsia="Calibri"/>
                <w:kern w:val="0"/>
                <w:sz w:val="28"/>
                <w:szCs w:val="28"/>
              </w:rPr>
              <w:t>НиТАО</w:t>
            </w:r>
            <w:proofErr w:type="spellEnd"/>
            <w:r w:rsidRPr="00FF5791">
              <w:rPr>
                <w:rFonts w:eastAsia="Calibri"/>
                <w:kern w:val="0"/>
                <w:sz w:val="28"/>
                <w:szCs w:val="28"/>
              </w:rPr>
              <w:t xml:space="preserve"> МЧС России по </w:t>
            </w:r>
            <w:proofErr w:type="spellStart"/>
            <w:r w:rsidRPr="00FF5791">
              <w:rPr>
                <w:rFonts w:eastAsia="Calibri"/>
                <w:kern w:val="0"/>
                <w:sz w:val="28"/>
                <w:szCs w:val="28"/>
              </w:rPr>
              <w:t>г</w:t>
            </w:r>
            <w:proofErr w:type="gramStart"/>
            <w:r w:rsidRPr="00FF5791">
              <w:rPr>
                <w:rFonts w:eastAsia="Calibri"/>
                <w:kern w:val="0"/>
                <w:sz w:val="28"/>
                <w:szCs w:val="28"/>
              </w:rPr>
              <w:t>.М</w:t>
            </w:r>
            <w:proofErr w:type="gramEnd"/>
            <w:r w:rsidRPr="00FF5791">
              <w:rPr>
                <w:rFonts w:eastAsia="Calibri"/>
                <w:kern w:val="0"/>
                <w:sz w:val="28"/>
                <w:szCs w:val="28"/>
              </w:rPr>
              <w:t>оскве</w:t>
            </w:r>
            <w:proofErr w:type="spellEnd"/>
            <w:r w:rsidRPr="00FF5791">
              <w:rPr>
                <w:rFonts w:eastAsia="Calibri"/>
                <w:kern w:val="0"/>
                <w:sz w:val="28"/>
                <w:szCs w:val="28"/>
              </w:rPr>
              <w:t>, администрация поселения Щаповское</w:t>
            </w:r>
          </w:p>
        </w:tc>
        <w:tc>
          <w:tcPr>
            <w:tcW w:w="1926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FF5791" w:rsidRPr="00FF5791" w:rsidTr="00FF5791">
        <w:trPr>
          <w:trHeight w:val="1560"/>
        </w:trPr>
        <w:tc>
          <w:tcPr>
            <w:tcW w:w="80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32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Организация обучения мерам пожарной безопасности в СНТ, ДНП, ЖСКИЗ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Без финансирования</w:t>
            </w:r>
          </w:p>
        </w:tc>
        <w:tc>
          <w:tcPr>
            <w:tcW w:w="2613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 xml:space="preserve">Управление по </w:t>
            </w:r>
            <w:proofErr w:type="spellStart"/>
            <w:r w:rsidRPr="00FF5791">
              <w:rPr>
                <w:rFonts w:eastAsia="Calibri"/>
                <w:kern w:val="0"/>
                <w:sz w:val="28"/>
                <w:szCs w:val="28"/>
              </w:rPr>
              <w:t>НиТАО</w:t>
            </w:r>
            <w:proofErr w:type="spellEnd"/>
            <w:r w:rsidRPr="00FF5791">
              <w:rPr>
                <w:rFonts w:eastAsia="Calibri"/>
                <w:kern w:val="0"/>
                <w:sz w:val="28"/>
                <w:szCs w:val="28"/>
              </w:rPr>
              <w:t xml:space="preserve"> МЧС России по </w:t>
            </w:r>
            <w:proofErr w:type="spellStart"/>
            <w:r w:rsidRPr="00FF5791">
              <w:rPr>
                <w:rFonts w:eastAsia="Calibri"/>
                <w:kern w:val="0"/>
                <w:sz w:val="28"/>
                <w:szCs w:val="28"/>
              </w:rPr>
              <w:t>г</w:t>
            </w:r>
            <w:proofErr w:type="gramStart"/>
            <w:r w:rsidRPr="00FF5791">
              <w:rPr>
                <w:rFonts w:eastAsia="Calibri"/>
                <w:kern w:val="0"/>
                <w:sz w:val="28"/>
                <w:szCs w:val="28"/>
              </w:rPr>
              <w:t>.М</w:t>
            </w:r>
            <w:proofErr w:type="gramEnd"/>
            <w:r w:rsidRPr="00FF5791">
              <w:rPr>
                <w:rFonts w:eastAsia="Calibri"/>
                <w:kern w:val="0"/>
                <w:sz w:val="28"/>
                <w:szCs w:val="28"/>
              </w:rPr>
              <w:t>оскве</w:t>
            </w:r>
            <w:proofErr w:type="spellEnd"/>
            <w:r w:rsidRPr="00FF5791">
              <w:rPr>
                <w:rFonts w:eastAsia="Calibri"/>
                <w:kern w:val="0"/>
                <w:sz w:val="28"/>
                <w:szCs w:val="28"/>
              </w:rPr>
              <w:t xml:space="preserve">, Администрация поселения </w:t>
            </w:r>
            <w:r w:rsidRPr="00FF5791">
              <w:rPr>
                <w:rFonts w:eastAsia="Calibri"/>
                <w:kern w:val="0"/>
                <w:sz w:val="28"/>
                <w:szCs w:val="28"/>
              </w:rPr>
              <w:lastRenderedPageBreak/>
              <w:t>Щаповское</w:t>
            </w:r>
          </w:p>
        </w:tc>
        <w:tc>
          <w:tcPr>
            <w:tcW w:w="1926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lastRenderedPageBreak/>
              <w:t>4 «в»</w:t>
            </w:r>
          </w:p>
        </w:tc>
      </w:tr>
      <w:tr w:rsidR="00FF5791" w:rsidRPr="00FF5791" w:rsidTr="00FF5791">
        <w:trPr>
          <w:trHeight w:val="1369"/>
        </w:trPr>
        <w:tc>
          <w:tcPr>
            <w:tcW w:w="80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lastRenderedPageBreak/>
              <w:t>33</w:t>
            </w:r>
          </w:p>
        </w:tc>
        <w:tc>
          <w:tcPr>
            <w:tcW w:w="335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Организация выпуска брошюр, буклетов, календарей, памяток профилактического характера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0,0</w:t>
            </w:r>
          </w:p>
        </w:tc>
        <w:tc>
          <w:tcPr>
            <w:tcW w:w="2304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Бюджет поселения</w:t>
            </w:r>
          </w:p>
        </w:tc>
        <w:tc>
          <w:tcPr>
            <w:tcW w:w="2613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Администрация поселения Щаповское</w:t>
            </w:r>
          </w:p>
        </w:tc>
        <w:tc>
          <w:tcPr>
            <w:tcW w:w="1926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4 «в»</w:t>
            </w:r>
          </w:p>
        </w:tc>
      </w:tr>
      <w:tr w:rsidR="00FF5791" w:rsidRPr="00FF5791" w:rsidTr="00FF5791">
        <w:trPr>
          <w:trHeight w:val="623"/>
        </w:trPr>
        <w:tc>
          <w:tcPr>
            <w:tcW w:w="4166" w:type="dxa"/>
            <w:gridSpan w:val="2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Итого по разделу  III: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15,0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0,0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0,0</w:t>
            </w:r>
          </w:p>
        </w:tc>
        <w:tc>
          <w:tcPr>
            <w:tcW w:w="6843" w:type="dxa"/>
            <w:gridSpan w:val="3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 </w:t>
            </w:r>
          </w:p>
        </w:tc>
      </w:tr>
      <w:tr w:rsidR="00FF5791" w:rsidRPr="00FF5791" w:rsidTr="00FF5791">
        <w:trPr>
          <w:trHeight w:val="720"/>
        </w:trPr>
        <w:tc>
          <w:tcPr>
            <w:tcW w:w="4166" w:type="dxa"/>
            <w:gridSpan w:val="2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Итого по программе:</w:t>
            </w:r>
          </w:p>
        </w:tc>
        <w:tc>
          <w:tcPr>
            <w:tcW w:w="1399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4 420,9</w:t>
            </w:r>
          </w:p>
        </w:tc>
        <w:tc>
          <w:tcPr>
            <w:tcW w:w="1378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3 036,3</w:t>
            </w:r>
          </w:p>
        </w:tc>
        <w:tc>
          <w:tcPr>
            <w:tcW w:w="1361" w:type="dxa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b/>
                <w:bCs/>
                <w:i/>
                <w:iCs/>
                <w:kern w:val="0"/>
                <w:sz w:val="28"/>
                <w:szCs w:val="28"/>
              </w:rPr>
              <w:t>2 852,3</w:t>
            </w:r>
          </w:p>
        </w:tc>
        <w:tc>
          <w:tcPr>
            <w:tcW w:w="6843" w:type="dxa"/>
            <w:gridSpan w:val="3"/>
            <w:hideMark/>
          </w:tcPr>
          <w:p w:rsidR="00FF5791" w:rsidRPr="00FF5791" w:rsidRDefault="00FF5791" w:rsidP="00FF5791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FF5791">
              <w:rPr>
                <w:rFonts w:eastAsia="Calibri"/>
                <w:kern w:val="0"/>
                <w:sz w:val="28"/>
                <w:szCs w:val="28"/>
              </w:rPr>
              <w:t> </w:t>
            </w:r>
          </w:p>
        </w:tc>
      </w:tr>
    </w:tbl>
    <w:p w:rsidR="005538A2" w:rsidRDefault="005538A2" w:rsidP="00F61FE6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</w:rPr>
      </w:pPr>
    </w:p>
    <w:p w:rsidR="009054E1" w:rsidRPr="00B13A9C" w:rsidRDefault="009054E1" w:rsidP="002708ED">
      <w:pPr>
        <w:widowControl/>
        <w:tabs>
          <w:tab w:val="left" w:pos="164"/>
        </w:tabs>
        <w:suppressAutoHyphens w:val="0"/>
        <w:spacing w:line="278" w:lineRule="exact"/>
        <w:jc w:val="both"/>
        <w:rPr>
          <w:rFonts w:eastAsia="Calibri"/>
          <w:kern w:val="0"/>
          <w:sz w:val="28"/>
          <w:szCs w:val="28"/>
        </w:rPr>
      </w:pPr>
    </w:p>
    <w:sectPr w:rsidR="009054E1" w:rsidRPr="00B13A9C" w:rsidSect="00FF5791">
      <w:pgSz w:w="16838" w:h="11906" w:orient="landscape" w:code="9"/>
      <w:pgMar w:top="851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4D99"/>
    <w:multiLevelType w:val="hybridMultilevel"/>
    <w:tmpl w:val="BE9E5FFA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CE27F6"/>
    <w:multiLevelType w:val="hybridMultilevel"/>
    <w:tmpl w:val="33B03732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60046E"/>
    <w:multiLevelType w:val="multilevel"/>
    <w:tmpl w:val="3396525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AC555CE"/>
    <w:multiLevelType w:val="hybridMultilevel"/>
    <w:tmpl w:val="85E41292"/>
    <w:lvl w:ilvl="0" w:tplc="1B4220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5E510A"/>
    <w:multiLevelType w:val="multilevel"/>
    <w:tmpl w:val="EF5AE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4AC9509A"/>
    <w:multiLevelType w:val="hybridMultilevel"/>
    <w:tmpl w:val="B94AC5D4"/>
    <w:lvl w:ilvl="0" w:tplc="35E025FC">
      <w:start w:val="3"/>
      <w:numFmt w:val="decimal"/>
      <w:lvlText w:val="%1."/>
      <w:lvlJc w:val="left"/>
      <w:pPr>
        <w:ind w:left="1110" w:hanging="360"/>
      </w:pPr>
      <w:rPr>
        <w:rFonts w:eastAsia="Andale Sans UI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EDB059A"/>
    <w:multiLevelType w:val="hybridMultilevel"/>
    <w:tmpl w:val="33B03732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A733CC"/>
    <w:multiLevelType w:val="hybridMultilevel"/>
    <w:tmpl w:val="38D6CCD2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223E5"/>
    <w:multiLevelType w:val="hybridMultilevel"/>
    <w:tmpl w:val="33B03732"/>
    <w:lvl w:ilvl="0" w:tplc="B7500CD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9D"/>
    <w:rsid w:val="000032CB"/>
    <w:rsid w:val="00034D01"/>
    <w:rsid w:val="0007705F"/>
    <w:rsid w:val="00196927"/>
    <w:rsid w:val="001A0EA9"/>
    <w:rsid w:val="001B2DEE"/>
    <w:rsid w:val="001D0B6C"/>
    <w:rsid w:val="001E68F3"/>
    <w:rsid w:val="002425A0"/>
    <w:rsid w:val="002708ED"/>
    <w:rsid w:val="002950F3"/>
    <w:rsid w:val="00295A20"/>
    <w:rsid w:val="002B6B35"/>
    <w:rsid w:val="002D3AAD"/>
    <w:rsid w:val="003150C5"/>
    <w:rsid w:val="0035748E"/>
    <w:rsid w:val="0039419F"/>
    <w:rsid w:val="003A3427"/>
    <w:rsid w:val="003B6418"/>
    <w:rsid w:val="003B6AC5"/>
    <w:rsid w:val="004168FD"/>
    <w:rsid w:val="0048361B"/>
    <w:rsid w:val="004D1730"/>
    <w:rsid w:val="005538A2"/>
    <w:rsid w:val="0062499D"/>
    <w:rsid w:val="00675286"/>
    <w:rsid w:val="00686B86"/>
    <w:rsid w:val="006B6686"/>
    <w:rsid w:val="00751AB8"/>
    <w:rsid w:val="00752444"/>
    <w:rsid w:val="007716CA"/>
    <w:rsid w:val="00787557"/>
    <w:rsid w:val="00796223"/>
    <w:rsid w:val="007C3FAF"/>
    <w:rsid w:val="007D2741"/>
    <w:rsid w:val="007F179D"/>
    <w:rsid w:val="00817D7F"/>
    <w:rsid w:val="00875A62"/>
    <w:rsid w:val="008B1170"/>
    <w:rsid w:val="008F316D"/>
    <w:rsid w:val="008F58CF"/>
    <w:rsid w:val="009054E1"/>
    <w:rsid w:val="00973A58"/>
    <w:rsid w:val="00976505"/>
    <w:rsid w:val="009F0F75"/>
    <w:rsid w:val="00A53FBA"/>
    <w:rsid w:val="00AA31A4"/>
    <w:rsid w:val="00AC635A"/>
    <w:rsid w:val="00AE1432"/>
    <w:rsid w:val="00B13A9C"/>
    <w:rsid w:val="00B26A89"/>
    <w:rsid w:val="00B35285"/>
    <w:rsid w:val="00B45DD5"/>
    <w:rsid w:val="00B66217"/>
    <w:rsid w:val="00B91230"/>
    <w:rsid w:val="00B964C2"/>
    <w:rsid w:val="00C011EB"/>
    <w:rsid w:val="00CC4186"/>
    <w:rsid w:val="00CD0E35"/>
    <w:rsid w:val="00D369D7"/>
    <w:rsid w:val="00DB1F36"/>
    <w:rsid w:val="00E3051B"/>
    <w:rsid w:val="00E5799B"/>
    <w:rsid w:val="00ED6FBD"/>
    <w:rsid w:val="00EE482E"/>
    <w:rsid w:val="00F26951"/>
    <w:rsid w:val="00F55616"/>
    <w:rsid w:val="00F61FE6"/>
    <w:rsid w:val="00FC3B85"/>
    <w:rsid w:val="00FE60EA"/>
    <w:rsid w:val="00FF0D63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F3"/>
    <w:pPr>
      <w:ind w:left="720"/>
      <w:contextualSpacing/>
    </w:pPr>
  </w:style>
  <w:style w:type="paragraph" w:customStyle="1" w:styleId="ConsPlusTitle">
    <w:name w:val="ConsPlusTitle"/>
    <w:rsid w:val="001E6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6752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F75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F3"/>
    <w:pPr>
      <w:ind w:left="720"/>
      <w:contextualSpacing/>
    </w:pPr>
  </w:style>
  <w:style w:type="paragraph" w:customStyle="1" w:styleId="ConsPlusTitle">
    <w:name w:val="ConsPlusTitle"/>
    <w:rsid w:val="001E6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6752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F75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30D1-E95C-4776-BEF3-9BA96848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8</cp:revision>
  <cp:lastPrinted>2017-05-10T13:06:00Z</cp:lastPrinted>
  <dcterms:created xsi:type="dcterms:W3CDTF">2017-05-11T12:43:00Z</dcterms:created>
  <dcterms:modified xsi:type="dcterms:W3CDTF">2017-05-16T11:45:00Z</dcterms:modified>
</cp:coreProperties>
</file>