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F" w:rsidRPr="009B7320" w:rsidRDefault="00921D0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9BF" w:rsidRPr="009B7320" w:rsidRDefault="007619B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B1" w:rsidRPr="009B7320" w:rsidRDefault="00CC44B1" w:rsidP="00CC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44B1" w:rsidRPr="009B7320" w:rsidRDefault="00CC44B1" w:rsidP="00CC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20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CC44B1" w:rsidRPr="009B7320" w:rsidRDefault="00CC44B1" w:rsidP="00CC44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32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C44B1" w:rsidRPr="009B7320" w:rsidRDefault="00CC44B1" w:rsidP="00CC44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44B1" w:rsidRPr="00E77BF9" w:rsidRDefault="00CC44B1" w:rsidP="00CC44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851939"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5C79" w:rsidRPr="00E05C7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="00E77BF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E05C7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E77BF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.201</w:t>
      </w:r>
      <w:r w:rsidR="00E05C7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</w:t>
      </w:r>
      <w:r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2D4FF6" w:rsidRPr="009B732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5D3B28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5D3B28" w:rsidRPr="005D3B2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26</w:t>
      </w:r>
    </w:p>
    <w:p w:rsidR="001A26F7" w:rsidRPr="00851939" w:rsidRDefault="001A26F7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E2DDD">
        <w:rPr>
          <w:rFonts w:ascii="Times New Roman" w:hAnsi="Times New Roman" w:cs="Times New Roman"/>
          <w:sz w:val="28"/>
          <w:szCs w:val="28"/>
        </w:rPr>
        <w:t>п</w:t>
      </w:r>
      <w:r w:rsidRPr="008A6CB3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от 2</w:t>
      </w:r>
      <w:r w:rsidR="00E05C79">
        <w:rPr>
          <w:rFonts w:ascii="Times New Roman" w:hAnsi="Times New Roman" w:cs="Times New Roman"/>
          <w:sz w:val="28"/>
          <w:szCs w:val="28"/>
        </w:rPr>
        <w:t>0</w:t>
      </w:r>
      <w:r w:rsidRPr="008A6CB3">
        <w:rPr>
          <w:rFonts w:ascii="Times New Roman" w:hAnsi="Times New Roman" w:cs="Times New Roman"/>
          <w:sz w:val="28"/>
          <w:szCs w:val="28"/>
        </w:rPr>
        <w:t>.12.201</w:t>
      </w:r>
      <w:r w:rsidR="00E05C79">
        <w:rPr>
          <w:rFonts w:ascii="Times New Roman" w:hAnsi="Times New Roman" w:cs="Times New Roman"/>
          <w:sz w:val="28"/>
          <w:szCs w:val="28"/>
        </w:rPr>
        <w:t>7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№</w:t>
      </w:r>
      <w:r w:rsidR="004F7988">
        <w:rPr>
          <w:rFonts w:ascii="Times New Roman" w:hAnsi="Times New Roman" w:cs="Times New Roman"/>
          <w:sz w:val="28"/>
          <w:szCs w:val="28"/>
        </w:rPr>
        <w:t xml:space="preserve"> </w:t>
      </w:r>
      <w:r w:rsidR="00E05C79">
        <w:rPr>
          <w:rFonts w:ascii="Times New Roman" w:hAnsi="Times New Roman" w:cs="Times New Roman"/>
          <w:sz w:val="28"/>
          <w:szCs w:val="28"/>
        </w:rPr>
        <w:t>84</w:t>
      </w:r>
      <w:r w:rsidRPr="008A6CB3">
        <w:rPr>
          <w:rFonts w:ascii="Times New Roman" w:hAnsi="Times New Roman" w:cs="Times New Roman"/>
          <w:sz w:val="28"/>
          <w:szCs w:val="28"/>
        </w:rPr>
        <w:t xml:space="preserve"> «</w:t>
      </w:r>
      <w:r w:rsidR="004E095A" w:rsidRPr="008A6CB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6CB3" w:rsidRDefault="008A6CB3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4E095A" w:rsidRPr="008A6CB3">
        <w:rPr>
          <w:rFonts w:ascii="Times New Roman" w:hAnsi="Times New Roman" w:cs="Times New Roman"/>
          <w:sz w:val="28"/>
          <w:szCs w:val="28"/>
        </w:rPr>
        <w:t>униципальных заданий</w:t>
      </w: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>на оказание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8A6CB3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6510F7" w:rsidRPr="008A6CB3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8A6CB3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8A6CB3">
        <w:rPr>
          <w:rFonts w:ascii="Times New Roman" w:hAnsi="Times New Roman" w:cs="Times New Roman"/>
          <w:sz w:val="28"/>
          <w:szCs w:val="28"/>
        </w:rPr>
        <w:t xml:space="preserve">и </w:t>
      </w:r>
      <w:r w:rsidR="003610A5" w:rsidRPr="008A6CB3">
        <w:rPr>
          <w:rFonts w:ascii="Times New Roman" w:hAnsi="Times New Roman" w:cs="Times New Roman"/>
          <w:sz w:val="28"/>
          <w:szCs w:val="28"/>
        </w:rPr>
        <w:t>ЖКХ»</w:t>
      </w:r>
    </w:p>
    <w:p w:rsidR="00A2426B" w:rsidRPr="008A6CB3" w:rsidRDefault="003610A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на 201</w:t>
      </w:r>
      <w:r w:rsidR="00E05C79">
        <w:rPr>
          <w:rFonts w:ascii="Times New Roman" w:hAnsi="Times New Roman" w:cs="Times New Roman"/>
          <w:sz w:val="28"/>
          <w:szCs w:val="28"/>
        </w:rPr>
        <w:t>8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8A6CB3">
        <w:rPr>
          <w:rFonts w:ascii="Times New Roman" w:hAnsi="Times New Roman" w:cs="Times New Roman"/>
          <w:sz w:val="28"/>
          <w:szCs w:val="28"/>
        </w:rPr>
        <w:t>год</w:t>
      </w:r>
      <w:r w:rsidR="00A45D8B" w:rsidRPr="008A6CB3">
        <w:rPr>
          <w:rFonts w:ascii="Times New Roman" w:hAnsi="Times New Roman" w:cs="Times New Roman"/>
          <w:sz w:val="28"/>
          <w:szCs w:val="28"/>
        </w:rPr>
        <w:t>»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6E2DDD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301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9559CD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AC7" w:rsidRDefault="00F2625F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 xml:space="preserve">1. </w:t>
      </w:r>
      <w:r w:rsidR="00BE501F" w:rsidRPr="00F2625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D8B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4F7988" w:rsidRPr="00F2625F">
        <w:rPr>
          <w:rFonts w:ascii="Times New Roman" w:hAnsi="Times New Roman" w:cs="Times New Roman"/>
          <w:sz w:val="28"/>
          <w:szCs w:val="28"/>
        </w:rPr>
        <w:t>п</w:t>
      </w:r>
      <w:r w:rsidR="00A45D8B" w:rsidRPr="00F2625F">
        <w:rPr>
          <w:rFonts w:ascii="Times New Roman" w:hAnsi="Times New Roman" w:cs="Times New Roman"/>
          <w:sz w:val="28"/>
          <w:szCs w:val="28"/>
        </w:rPr>
        <w:t>остановление от 2</w:t>
      </w:r>
      <w:r w:rsidR="00E05C79">
        <w:rPr>
          <w:rFonts w:ascii="Times New Roman" w:hAnsi="Times New Roman" w:cs="Times New Roman"/>
          <w:sz w:val="28"/>
          <w:szCs w:val="28"/>
        </w:rPr>
        <w:t>0</w:t>
      </w:r>
      <w:r w:rsidR="00A45D8B" w:rsidRPr="00F2625F">
        <w:rPr>
          <w:rFonts w:ascii="Times New Roman" w:hAnsi="Times New Roman" w:cs="Times New Roman"/>
          <w:sz w:val="28"/>
          <w:szCs w:val="28"/>
        </w:rPr>
        <w:t>.12.201</w:t>
      </w:r>
      <w:r w:rsidR="00E05C79">
        <w:rPr>
          <w:rFonts w:ascii="Times New Roman" w:hAnsi="Times New Roman" w:cs="Times New Roman"/>
          <w:sz w:val="28"/>
          <w:szCs w:val="28"/>
        </w:rPr>
        <w:t>7</w:t>
      </w:r>
      <w:r w:rsidR="00621DB7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F2625F">
        <w:rPr>
          <w:rFonts w:ascii="Times New Roman" w:hAnsi="Times New Roman" w:cs="Times New Roman"/>
          <w:sz w:val="28"/>
          <w:szCs w:val="28"/>
        </w:rPr>
        <w:t>№</w:t>
      </w:r>
      <w:r w:rsidR="00E71301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E05C79">
        <w:rPr>
          <w:rFonts w:ascii="Times New Roman" w:hAnsi="Times New Roman" w:cs="Times New Roman"/>
          <w:sz w:val="28"/>
          <w:szCs w:val="28"/>
        </w:rPr>
        <w:t>84</w:t>
      </w:r>
      <w:r w:rsidR="00A45D8B" w:rsidRPr="00F2625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</w:t>
      </w:r>
      <w:r w:rsidR="00386D03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F2625F">
        <w:rPr>
          <w:rFonts w:ascii="Times New Roman" w:hAnsi="Times New Roman" w:cs="Times New Roman"/>
          <w:sz w:val="28"/>
          <w:szCs w:val="28"/>
        </w:rPr>
        <w:t>МБУ поселения  Щаповское  «КБС и ЖКХ» на 201</w:t>
      </w:r>
      <w:r w:rsidR="00E05C79">
        <w:rPr>
          <w:rFonts w:ascii="Times New Roman" w:hAnsi="Times New Roman" w:cs="Times New Roman"/>
          <w:sz w:val="28"/>
          <w:szCs w:val="28"/>
        </w:rPr>
        <w:t>8</w:t>
      </w:r>
      <w:r w:rsidR="00A45D8B" w:rsidRPr="00F2625F">
        <w:rPr>
          <w:rFonts w:ascii="Times New Roman" w:hAnsi="Times New Roman" w:cs="Times New Roman"/>
          <w:sz w:val="28"/>
          <w:szCs w:val="28"/>
        </w:rPr>
        <w:t xml:space="preserve"> год»</w:t>
      </w:r>
      <w:r w:rsidR="000F447E" w:rsidRPr="00F2625F">
        <w:rPr>
          <w:rFonts w:ascii="Times New Roman" w:hAnsi="Times New Roman" w:cs="Times New Roman"/>
          <w:sz w:val="28"/>
          <w:szCs w:val="28"/>
        </w:rPr>
        <w:t xml:space="preserve">, </w:t>
      </w:r>
      <w:r w:rsidR="00CC7AC7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930ADD">
        <w:rPr>
          <w:rFonts w:ascii="Times New Roman" w:hAnsi="Times New Roman" w:cs="Times New Roman"/>
          <w:sz w:val="28"/>
          <w:szCs w:val="28"/>
        </w:rPr>
        <w:t>я</w:t>
      </w:r>
      <w:r w:rsidR="00CC7AC7">
        <w:rPr>
          <w:rFonts w:ascii="Times New Roman" w:hAnsi="Times New Roman" w:cs="Times New Roman"/>
          <w:sz w:val="28"/>
          <w:szCs w:val="28"/>
        </w:rPr>
        <w:t xml:space="preserve"> </w:t>
      </w:r>
      <w:r w:rsidR="00DC3A64">
        <w:rPr>
          <w:rFonts w:ascii="Times New Roman" w:hAnsi="Times New Roman" w:cs="Times New Roman"/>
          <w:sz w:val="28"/>
          <w:szCs w:val="28"/>
        </w:rPr>
        <w:t>3</w:t>
      </w:r>
      <w:r w:rsidR="009C2E66">
        <w:rPr>
          <w:rFonts w:ascii="Times New Roman" w:hAnsi="Times New Roman" w:cs="Times New Roman"/>
          <w:sz w:val="28"/>
          <w:szCs w:val="28"/>
        </w:rPr>
        <w:t>,</w:t>
      </w:r>
      <w:r w:rsidR="00930ADD">
        <w:rPr>
          <w:rFonts w:ascii="Times New Roman" w:hAnsi="Times New Roman" w:cs="Times New Roman"/>
          <w:sz w:val="28"/>
          <w:szCs w:val="28"/>
        </w:rPr>
        <w:t xml:space="preserve"> 6, 7 </w:t>
      </w:r>
      <w:r w:rsidR="00CC7AC7">
        <w:rPr>
          <w:rFonts w:ascii="Times New Roman" w:hAnsi="Times New Roman" w:cs="Times New Roman"/>
          <w:sz w:val="28"/>
          <w:szCs w:val="28"/>
        </w:rPr>
        <w:t>в новой редакции</w:t>
      </w:r>
      <w:r w:rsidR="00930ADD">
        <w:rPr>
          <w:rFonts w:ascii="Times New Roman" w:hAnsi="Times New Roman" w:cs="Times New Roman"/>
          <w:sz w:val="28"/>
          <w:szCs w:val="28"/>
        </w:rPr>
        <w:t>,</w:t>
      </w:r>
      <w:r w:rsidR="00CC7AC7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30ADD">
        <w:rPr>
          <w:rFonts w:ascii="Times New Roman" w:hAnsi="Times New Roman" w:cs="Times New Roman"/>
          <w:sz w:val="28"/>
          <w:szCs w:val="28"/>
        </w:rPr>
        <w:t xml:space="preserve">ям 1, 2, 3 </w:t>
      </w:r>
      <w:r w:rsidR="00CC7AC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30ADD">
        <w:rPr>
          <w:rFonts w:ascii="Times New Roman" w:hAnsi="Times New Roman" w:cs="Times New Roman"/>
          <w:sz w:val="28"/>
          <w:szCs w:val="28"/>
        </w:rPr>
        <w:t>, соответственно</w:t>
      </w:r>
      <w:r w:rsidR="00CC7AC7">
        <w:rPr>
          <w:rFonts w:ascii="Times New Roman" w:hAnsi="Times New Roman" w:cs="Times New Roman"/>
          <w:sz w:val="28"/>
          <w:szCs w:val="28"/>
        </w:rPr>
        <w:t>.</w:t>
      </w:r>
    </w:p>
    <w:p w:rsidR="003610A5" w:rsidRPr="00F2625F" w:rsidRDefault="006510F7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>2.</w:t>
      </w:r>
      <w:r w:rsidR="00F2625F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AC4211" w:rsidRPr="00F2625F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F2625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8733E2">
        <w:rPr>
          <w:rFonts w:ascii="Times New Roman" w:hAnsi="Times New Roman" w:cs="Times New Roman"/>
          <w:sz w:val="28"/>
          <w:szCs w:val="28"/>
        </w:rPr>
        <w:t>опубликования</w:t>
      </w:r>
      <w:bookmarkStart w:id="0" w:name="_GoBack"/>
      <w:bookmarkEnd w:id="0"/>
      <w:r w:rsidR="003610A5" w:rsidRPr="00F2625F">
        <w:rPr>
          <w:rFonts w:ascii="Times New Roman" w:hAnsi="Times New Roman" w:cs="Times New Roman"/>
          <w:sz w:val="28"/>
          <w:szCs w:val="28"/>
        </w:rPr>
        <w:t>.</w:t>
      </w:r>
    </w:p>
    <w:p w:rsidR="005D513C" w:rsidRPr="00F2625F" w:rsidRDefault="00AC4211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 xml:space="preserve">3. </w:t>
      </w:r>
      <w:r w:rsidR="005D513C" w:rsidRPr="00F2625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F7988" w:rsidRPr="00F2625F">
        <w:rPr>
          <w:rFonts w:ascii="Times New Roman" w:hAnsi="Times New Roman" w:cs="Times New Roman"/>
          <w:sz w:val="28"/>
          <w:szCs w:val="28"/>
        </w:rPr>
        <w:t>п</w:t>
      </w:r>
      <w:r w:rsidR="005D513C" w:rsidRPr="00F2625F">
        <w:rPr>
          <w:rFonts w:ascii="Times New Roman" w:hAnsi="Times New Roman" w:cs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поселения Щаповское.</w:t>
      </w:r>
    </w:p>
    <w:p w:rsidR="006446C6" w:rsidRDefault="005D513C" w:rsidP="006446C6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262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6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25F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F7988" w:rsidRPr="00F2625F">
        <w:rPr>
          <w:rFonts w:ascii="Times New Roman" w:hAnsi="Times New Roman" w:cs="Times New Roman"/>
          <w:sz w:val="28"/>
          <w:szCs w:val="28"/>
        </w:rPr>
        <w:t>п</w:t>
      </w:r>
      <w:r w:rsidRPr="00F2625F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6446C6">
        <w:rPr>
          <w:rFonts w:ascii="Times New Roman" w:hAnsi="Times New Roman"/>
          <w:sz w:val="28"/>
          <w:szCs w:val="28"/>
        </w:rPr>
        <w:t>Главу администрации  поселения  П.Н. Бондарева.</w:t>
      </w:r>
    </w:p>
    <w:p w:rsidR="005D513C" w:rsidRPr="00F2625F" w:rsidRDefault="005D513C" w:rsidP="00F262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13C" w:rsidRPr="00AC4211" w:rsidRDefault="005D513C" w:rsidP="005D513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AB66FA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 w:rsidR="00AB66FA">
        <w:rPr>
          <w:rFonts w:ascii="Times New Roman" w:hAnsi="Times New Roman" w:cs="Times New Roman"/>
          <w:sz w:val="28"/>
          <w:szCs w:val="28"/>
        </w:rPr>
        <w:t>П.Н. 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1D6403" w:rsidRPr="001D6403" w:rsidRDefault="001D6403" w:rsidP="004F7988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930AD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6403" w:rsidRPr="001D6403" w:rsidRDefault="004F7988" w:rsidP="004F7988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E71301" w:rsidRDefault="00E71301" w:rsidP="00E7130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 xml:space="preserve">поселения Щаповское </w:t>
      </w:r>
    </w:p>
    <w:p w:rsidR="001D6403" w:rsidRPr="00E77BF9" w:rsidRDefault="00E71301" w:rsidP="00E71301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D3B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3A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DC3A6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57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7C4" w:rsidRPr="0085193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C7AC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D6403" w:rsidRPr="008519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6403" w:rsidRPr="005D3B2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57C4" w:rsidRPr="005D3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B28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4F7988" w:rsidRDefault="004F7988" w:rsidP="004F7988">
      <w:pPr>
        <w:tabs>
          <w:tab w:val="left" w:pos="6600"/>
          <w:tab w:val="right" w:pos="15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C3A64" w:rsidRPr="00DC3A64" w:rsidRDefault="00DC3A64" w:rsidP="00DC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A64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3</w:t>
      </w:r>
    </w:p>
    <w:p w:rsidR="00DC3A64" w:rsidRPr="00DC3A64" w:rsidRDefault="00DC3A64" w:rsidP="00DC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A64" w:rsidRPr="00DC3A64" w:rsidRDefault="00DC3A64" w:rsidP="00DC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A64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«Деятельность по строительству, реконструкции, капитальному ремонту, содержанию автомобильных дорог местного значения в границах населенных пунктов поселения, в </w:t>
      </w:r>
      <w:proofErr w:type="spellStart"/>
      <w:r w:rsidRPr="00DC3A6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C3A64">
        <w:rPr>
          <w:rFonts w:ascii="Times New Roman" w:eastAsia="Times New Roman" w:hAnsi="Times New Roman" w:cs="Times New Roman"/>
          <w:sz w:val="24"/>
          <w:szCs w:val="24"/>
        </w:rPr>
        <w:t xml:space="preserve">., дорожных сооружений и элементов обустройства дорог» </w:t>
      </w:r>
    </w:p>
    <w:p w:rsidR="00DC3A64" w:rsidRPr="00DC3A64" w:rsidRDefault="00DC3A64" w:rsidP="00DC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A64">
        <w:rPr>
          <w:rFonts w:ascii="Times New Roman" w:eastAsia="Times New Roman" w:hAnsi="Times New Roman" w:cs="Times New Roman"/>
          <w:sz w:val="24"/>
          <w:szCs w:val="24"/>
        </w:rPr>
        <w:t>на 2018 год.</w:t>
      </w:r>
    </w:p>
    <w:p w:rsidR="00DC3A64" w:rsidRPr="00DC3A64" w:rsidRDefault="00DC3A64" w:rsidP="00DC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A64" w:rsidRPr="00DC3A64" w:rsidRDefault="00DC3A64" w:rsidP="00DC3A6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3A64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DC3A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  по благоустройству, строительству и ЖКХ»</w:t>
      </w:r>
    </w:p>
    <w:p w:rsidR="00DC3A64" w:rsidRPr="00DC3A64" w:rsidRDefault="00DC3A64" w:rsidP="00DC3A64">
      <w:pPr>
        <w:numPr>
          <w:ilvl w:val="0"/>
          <w:numId w:val="35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DC3A64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DC3A64" w:rsidRPr="00DC3A64" w:rsidTr="00FD4C7D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DC3A64" w:rsidRPr="00DC3A64" w:rsidRDefault="00DC3A64" w:rsidP="00D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DC3A64" w:rsidRPr="00DC3A64" w:rsidRDefault="00DC3A64" w:rsidP="00D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DC3A64" w:rsidRPr="00DC3A64" w:rsidRDefault="00DC3A64" w:rsidP="00D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C3A64" w:rsidRPr="00DC3A64" w:rsidRDefault="00DC3A64" w:rsidP="00D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DC3A64" w:rsidRPr="00DC3A64" w:rsidRDefault="00DC3A64" w:rsidP="00D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DC3A64" w:rsidRPr="00DC3A64" w:rsidTr="00FD4C7D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A64" w:rsidRPr="00DC3A64" w:rsidRDefault="00DC3A64" w:rsidP="00DC3A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автомобильных дорог местного значения (выкашивание трав полосы отвода и 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откосов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бесхозных 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C3A64" w:rsidRPr="00DC3A64" w:rsidRDefault="00DC3A64" w:rsidP="00DC3A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DC3A64" w:rsidRPr="00DC3A64" w:rsidRDefault="00DC3A64" w:rsidP="00DC3A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A64" w:rsidRPr="00DC3A64" w:rsidRDefault="00DC3A64" w:rsidP="00DC3A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от 08.11.2017  </w:t>
            </w:r>
          </w:p>
          <w:p w:rsidR="00DC3A64" w:rsidRPr="00DC3A64" w:rsidRDefault="00DC3A64" w:rsidP="00DC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48/5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 по  строительству, реконструкции, капитальному ремонту, ремонту и содержанию автомобильных дорог местного 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значения, в </w:t>
            </w:r>
            <w:proofErr w:type="spell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. дорожных сооружений и элементов обустройства дорог;</w:t>
            </w:r>
          </w:p>
          <w:p w:rsidR="00DC3A64" w:rsidRPr="00DC3A64" w:rsidRDefault="00DC3A64" w:rsidP="00DC3A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-Создание, содержание и охрана зеленых насаждений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 города Москвы от 06.11.2002  № 56 «Об организации местного самоуправления в         городе Москве»           </w:t>
            </w:r>
            <w:proofErr w:type="spell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. 4.п.3.ст.8</w:t>
            </w:r>
          </w:p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3A64" w:rsidRPr="00DC3A64" w:rsidRDefault="00DC3A64" w:rsidP="00DC3A64">
      <w:pPr>
        <w:numPr>
          <w:ilvl w:val="0"/>
          <w:numId w:val="35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C3A64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p w:rsidR="00DC3A64" w:rsidRPr="00DC3A64" w:rsidRDefault="00DC3A64" w:rsidP="00DC3A64">
      <w:pPr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5087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543"/>
        <w:gridCol w:w="1187"/>
        <w:gridCol w:w="1213"/>
      </w:tblGrid>
      <w:tr w:rsidR="00DC3A64" w:rsidRPr="00DC3A64" w:rsidTr="00FD4C7D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1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DC3A64" w:rsidRPr="00DC3A64" w:rsidTr="00FD4C7D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DC3A64" w:rsidRPr="00DC3A64" w:rsidTr="00FD4C7D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DC3A64" w:rsidRPr="00DC3A64" w:rsidTr="00FD4C7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83-ФЗ от 08.05.2010 «О совершенствовании правового положения 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06.11.2002 № 56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Решение Совета депутатов поселения Щаповское от 06.07.2016 № 30/1 </w:t>
            </w:r>
            <w:r w:rsidRPr="00DC3A64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«Об утверждении </w:t>
            </w:r>
            <w:r w:rsidRPr="00DC3A6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Регламента  по содержанию автомобильных дорог местного значения (объектов дорожного хозяйства) в поселении Щаповское Троицкого административного округа города Москвы»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01.05.2018 по 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30.09.2018 г.</w:t>
            </w:r>
          </w:p>
        </w:tc>
      </w:tr>
    </w:tbl>
    <w:p w:rsidR="00DC3A64" w:rsidRPr="00DC3A64" w:rsidRDefault="00DC3A64" w:rsidP="00DC3A64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C3A64">
        <w:rPr>
          <w:rFonts w:ascii="Times New Roman" w:eastAsia="Times New Roman" w:hAnsi="Times New Roman" w:cs="Times New Roman"/>
          <w:b/>
          <w:color w:val="000000"/>
        </w:rPr>
        <w:lastRenderedPageBreak/>
        <w:t>4. 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419"/>
        <w:gridCol w:w="1981"/>
        <w:gridCol w:w="1555"/>
        <w:gridCol w:w="1933"/>
      </w:tblGrid>
      <w:tr w:rsidR="00DC3A64" w:rsidRPr="00DC3A64" w:rsidTr="00FD4C7D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</w:p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A64" w:rsidRPr="00DC3A64" w:rsidTr="00FD4C7D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A64" w:rsidRPr="00DC3A64" w:rsidRDefault="00DC3A64" w:rsidP="00DC3A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A64" w:rsidRPr="00DC3A64" w:rsidTr="00FD4C7D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1.Выкашивание трав полосы отвода и откосов паспортизированных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</w:pPr>
            <w:r w:rsidRPr="00DC3A64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DC3A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141737,20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141737,20</w:t>
            </w:r>
          </w:p>
        </w:tc>
      </w:tr>
      <w:tr w:rsidR="00DC3A64" w:rsidRPr="00DC3A64" w:rsidTr="00FD4C7D">
        <w:trPr>
          <w:trHeight w:val="52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2.Выкашивание трав полосы отвода и 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откосов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бесхозных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C3A64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DC3A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34084,00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C3A64" w:rsidRPr="00DC3A64" w:rsidRDefault="00DC3A64" w:rsidP="00DC3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34084,00</w:t>
            </w:r>
          </w:p>
        </w:tc>
      </w:tr>
      <w:tr w:rsidR="00DC3A64" w:rsidRPr="00DC3A64" w:rsidTr="00FD4C7D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3.Удаление борщевика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C3A64"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proofErr w:type="gramStart"/>
            <w:r w:rsidRPr="00DC3A64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</w:tr>
    </w:tbl>
    <w:p w:rsidR="00DC3A64" w:rsidRPr="00DC3A64" w:rsidRDefault="00DC3A64" w:rsidP="00DC3A64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C3A64" w:rsidRPr="00DC3A64" w:rsidRDefault="00DC3A64" w:rsidP="00DC3A64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C3A64" w:rsidRPr="00DC3A64" w:rsidRDefault="00DC3A64" w:rsidP="00DC3A64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DC3A64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DC3A64">
        <w:rPr>
          <w:rFonts w:ascii="Times New Roman" w:eastAsia="Times New Roman" w:hAnsi="Times New Roman" w:cs="Times New Roman"/>
          <w:color w:val="000000"/>
        </w:rPr>
        <w:t>)</w:t>
      </w:r>
    </w:p>
    <w:p w:rsidR="00DC3A64" w:rsidRPr="00DC3A64" w:rsidRDefault="00DC3A64" w:rsidP="00DC3A64">
      <w:pPr>
        <w:spacing w:before="100" w:beforeAutospacing="1" w:after="0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  <w:r w:rsidRPr="00DC3A64">
        <w:rPr>
          <w:rFonts w:ascii="Times New Roman" w:eastAsia="Times New Roman" w:hAnsi="Times New Roman" w:cs="Times New Roman"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5065" w:type="pct"/>
        <w:tblInd w:w="-127" w:type="dxa"/>
        <w:tblLayout w:type="fixed"/>
        <w:tblLook w:val="04A0" w:firstRow="1" w:lastRow="0" w:firstColumn="1" w:lastColumn="0" w:noHBand="0" w:noVBand="1"/>
      </w:tblPr>
      <w:tblGrid>
        <w:gridCol w:w="3873"/>
        <w:gridCol w:w="3143"/>
        <w:gridCol w:w="1567"/>
        <w:gridCol w:w="1557"/>
        <w:gridCol w:w="2275"/>
        <w:gridCol w:w="1745"/>
        <w:gridCol w:w="1729"/>
      </w:tblGrid>
      <w:tr w:rsidR="00DC3A64" w:rsidRPr="00DC3A64" w:rsidTr="00FD4C7D">
        <w:trPr>
          <w:trHeight w:val="1473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муниципальной услуги, работы </w:t>
            </w:r>
          </w:p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(услуг) за летний  период  2017 года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объем услуг,  работ (руб.)   за период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 на выполнение муниципального задания в рублях</w:t>
            </w:r>
          </w:p>
        </w:tc>
      </w:tr>
      <w:tr w:rsidR="00DC3A64" w:rsidRPr="00DC3A64" w:rsidTr="00FD4C7D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по содержанию в надлежащем </w:t>
            </w:r>
            <w:proofErr w:type="spell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ехническом состоянии объектов дорожного хозяйства поселения бесхозных дорог: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A64" w:rsidRPr="00DC3A64" w:rsidTr="00FD4C7D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1.Выкашивание трав полосы отвода и откосов паспортизированных дорог</w:t>
            </w:r>
          </w:p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5 циклов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8,00*141737,20 кв. м *0,95</w:t>
            </w:r>
          </w:p>
          <w:p w:rsidR="00DC3A64" w:rsidRPr="00DC3A64" w:rsidRDefault="00DC3A64" w:rsidP="00DC3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К=0,95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1 077 202,72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1 077 202,72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1 077 202,72</w:t>
            </w:r>
          </w:p>
        </w:tc>
      </w:tr>
      <w:tr w:rsidR="00DC3A64" w:rsidRPr="00DC3A64" w:rsidTr="00FD4C7D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Выкашивание трав полосы отвода и 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откосов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бесхозных дорог 5 циклов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8,00*34084,0*0,95 </w:t>
            </w:r>
          </w:p>
          <w:p w:rsidR="00DC3A64" w:rsidRPr="00DC3A64" w:rsidRDefault="00DC3A64" w:rsidP="00DC3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259 038,40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259 038,40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spacing w:before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259 038,40</w:t>
            </w:r>
          </w:p>
        </w:tc>
      </w:tr>
      <w:tr w:rsidR="00DC3A64" w:rsidRPr="00DC3A64" w:rsidTr="00FD4C7D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3.Удаление борщевика 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120 000кв. м*184,57/100*0,95*2</w:t>
            </w:r>
          </w:p>
          <w:p w:rsidR="00DC3A64" w:rsidRPr="00DC3A64" w:rsidRDefault="00DC3A64" w:rsidP="00DC3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A64" w:rsidRPr="00DC3A64" w:rsidRDefault="00DC3A64" w:rsidP="00DC3A6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420 819,60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A64" w:rsidRPr="00DC3A64" w:rsidRDefault="00DC3A64" w:rsidP="00DC3A6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420 819,60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spacing w:before="120"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3A64" w:rsidRPr="00DC3A64" w:rsidRDefault="00DC3A64" w:rsidP="00DC3A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420 819,60</w:t>
            </w:r>
          </w:p>
        </w:tc>
      </w:tr>
      <w:tr w:rsidR="00DC3A64" w:rsidRPr="00DC3A64" w:rsidTr="00FD4C7D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МЗ-3: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1 757 060,72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sz w:val="24"/>
                <w:szCs w:val="24"/>
              </w:rPr>
              <w:t>1 757 060,72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3A64" w:rsidRPr="00DC3A64" w:rsidRDefault="00DC3A64" w:rsidP="00DC3A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1 757 060,72</w:t>
            </w:r>
          </w:p>
        </w:tc>
      </w:tr>
    </w:tbl>
    <w:p w:rsidR="00DC3A64" w:rsidRPr="00DC3A64" w:rsidRDefault="00DC3A64" w:rsidP="00DC3A64">
      <w:pPr>
        <w:spacing w:before="120"/>
        <w:ind w:firstLine="708"/>
        <w:rPr>
          <w:rFonts w:ascii="Times New Roman" w:eastAsia="Times New Roman" w:hAnsi="Times New Roman" w:cs="Times New Roman"/>
          <w:color w:val="000000"/>
        </w:rPr>
      </w:pPr>
      <w:r w:rsidRPr="00DC3A64">
        <w:rPr>
          <w:rFonts w:ascii="Calibri" w:eastAsia="Times New Roman" w:hAnsi="Calibri" w:cs="Times New Roman"/>
          <w:color w:val="000000"/>
        </w:rPr>
        <w:t xml:space="preserve">6.1. </w:t>
      </w:r>
      <w:r w:rsidRPr="00DC3A64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8307"/>
        <w:gridCol w:w="1362"/>
        <w:gridCol w:w="544"/>
        <w:gridCol w:w="901"/>
        <w:gridCol w:w="879"/>
        <w:gridCol w:w="620"/>
        <w:gridCol w:w="614"/>
        <w:gridCol w:w="697"/>
        <w:gridCol w:w="741"/>
        <w:gridCol w:w="706"/>
      </w:tblGrid>
      <w:tr w:rsidR="00DC3A64" w:rsidRPr="00DC3A64" w:rsidTr="00FD4C7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DC3A64" w:rsidRPr="00DC3A64" w:rsidTr="00FD4C7D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C3A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DC3A64" w:rsidRPr="00DC3A64" w:rsidTr="00FD4C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</w:pPr>
            <w:r w:rsidRPr="00DC3A64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A64">
              <w:rPr>
                <w:rFonts w:ascii="Times New Roman" w:hAnsi="Times New Roman" w:cs="Times New Roman"/>
              </w:rPr>
              <w:t xml:space="preserve">Соблюдение Правил санитарного содержания территорий, организации уборки и обеспечения  чистоты  и порядка </w:t>
            </w:r>
            <w:proofErr w:type="spellStart"/>
            <w:r w:rsidRPr="00DC3A64">
              <w:rPr>
                <w:rFonts w:ascii="Times New Roman" w:hAnsi="Times New Roman" w:cs="Times New Roman"/>
              </w:rPr>
              <w:t>г</w:t>
            </w:r>
            <w:proofErr w:type="gramStart"/>
            <w:r w:rsidRPr="00DC3A64">
              <w:rPr>
                <w:rFonts w:ascii="Times New Roman" w:hAnsi="Times New Roman" w:cs="Times New Roman"/>
              </w:rPr>
              <w:t>.М</w:t>
            </w:r>
            <w:proofErr w:type="gramEnd"/>
            <w:r w:rsidRPr="00DC3A64">
              <w:rPr>
                <w:rFonts w:ascii="Times New Roman" w:hAnsi="Times New Roman" w:cs="Times New Roman"/>
              </w:rPr>
              <w:t>осквы</w:t>
            </w:r>
            <w:proofErr w:type="spellEnd"/>
            <w:r w:rsidRPr="00DC3A64">
              <w:rPr>
                <w:rFonts w:ascii="Times New Roman" w:hAnsi="Times New Roman" w:cs="Times New Roman"/>
              </w:rPr>
              <w:t xml:space="preserve">  № 1018 от 09.11.1999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sz w:val="18"/>
                <w:szCs w:val="18"/>
              </w:rPr>
            </w:pPr>
            <w:r w:rsidRPr="00DC3A64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6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6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6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A64" w:rsidRPr="00DC3A64" w:rsidTr="00FD4C7D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sz w:val="18"/>
                <w:szCs w:val="18"/>
              </w:rPr>
            </w:pPr>
            <w:r w:rsidRPr="00DC3A6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A64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sz w:val="18"/>
                <w:szCs w:val="18"/>
              </w:rPr>
            </w:pPr>
            <w:r w:rsidRPr="00DC3A64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64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3A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C3A64" w:rsidRPr="00DC3A64" w:rsidRDefault="00DC3A64" w:rsidP="00DC3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3A64" w:rsidRPr="00DC3A64" w:rsidRDefault="00DC3A64" w:rsidP="00DC3A64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C3A64" w:rsidRPr="00DC3A64" w:rsidRDefault="00DC3A64" w:rsidP="00DC3A64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C3A64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C3A64" w:rsidRPr="00DC3A64" w:rsidTr="00FD4C7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64" w:rsidRPr="00DC3A64" w:rsidRDefault="00DC3A64" w:rsidP="00DC3A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C3A64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№ 3  Администрации поселения Щаповское в  </w:t>
            </w:r>
            <w:proofErr w:type="spellStart"/>
            <w:r w:rsidRPr="00DC3A6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DC3A64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DC3A64" w:rsidRPr="00DC3A64" w:rsidRDefault="00DC3A64" w:rsidP="00DC3A64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DC3A64" w:rsidRPr="00DC3A64" w:rsidRDefault="00DC3A64" w:rsidP="00DC3A64">
      <w:pPr>
        <w:spacing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C3A64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C3A64" w:rsidRPr="00DC3A64" w:rsidTr="00FD4C7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64" w:rsidRPr="00DC3A64" w:rsidRDefault="00DC3A64" w:rsidP="00DC3A64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gramStart"/>
            <w:r w:rsidRPr="00DC3A64">
              <w:rPr>
                <w:rFonts w:ascii="Times New Roman" w:eastAsia="Times New Roman" w:hAnsi="Times New Roman" w:cs="Times New Roman"/>
                <w:color w:val="000000"/>
              </w:rPr>
              <w:t>Решение Совета депутатов поселения Щаповское от 08.11.2017 № 48/5  «Об утверждении предельных расценок на выполнение работ по механизированной и ручной уборке внутриквартальных проездов и дворовых территорий, на работы по погрузке и вывозу снега при уборке дворовых территорий и внутриквартальных проездов, на работы по содержанию и текущему ремонту дворовых территорий, по содержанию зеленых насаждений поселения Щаповское и содержанию конструкций вертикального цветочного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оформления поселения Щаповское»</w:t>
            </w:r>
          </w:p>
        </w:tc>
      </w:tr>
    </w:tbl>
    <w:p w:rsidR="00DC3A64" w:rsidRPr="00DC3A64" w:rsidRDefault="00DC3A64" w:rsidP="00DC3A64">
      <w:pPr>
        <w:spacing w:before="100" w:beforeAutospacing="1" w:after="100" w:afterAutospacing="1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C3A64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C3A64" w:rsidRPr="00DC3A64" w:rsidTr="00FD4C7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64" w:rsidRPr="00DC3A64" w:rsidRDefault="00DC3A64" w:rsidP="00DC3A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C3A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3A64">
              <w:rPr>
                <w:rFonts w:ascii="Times New Roman" w:hAnsi="Times New Roman"/>
                <w:color w:val="000000"/>
                <w:lang w:eastAsia="en-US"/>
              </w:rPr>
              <w:t xml:space="preserve">Средства бюджета поселения  Щаповское  (Решение Совета Депутатов   </w:t>
            </w:r>
            <w:proofErr w:type="spellStart"/>
            <w:r w:rsidRPr="00DC3A64">
              <w:rPr>
                <w:rFonts w:ascii="Times New Roman" w:hAnsi="Times New Roman"/>
                <w:color w:val="000000"/>
                <w:lang w:eastAsia="en-US"/>
              </w:rPr>
              <w:t>Щаповского</w:t>
            </w:r>
            <w:proofErr w:type="spellEnd"/>
            <w:r w:rsidRPr="00DC3A64">
              <w:rPr>
                <w:rFonts w:ascii="Times New Roman" w:hAnsi="Times New Roman"/>
                <w:color w:val="000000"/>
                <w:lang w:eastAsia="en-US"/>
              </w:rPr>
              <w:t xml:space="preserve">  поселения  №                         года)</w:t>
            </w:r>
          </w:p>
        </w:tc>
      </w:tr>
    </w:tbl>
    <w:p w:rsidR="00DC3A64" w:rsidRPr="00DC3A64" w:rsidRDefault="00DC3A64" w:rsidP="00DC3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3A64" w:rsidRPr="00DC3A64" w:rsidRDefault="00DC3A64" w:rsidP="00DC3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DC3A6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C3A64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C3A64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DC3A64" w:rsidRPr="00DC3A64" w:rsidRDefault="00DC3A64" w:rsidP="00DC3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DC3A64" w:rsidRPr="00DC3A64" w:rsidTr="00FD4C7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64" w:rsidRPr="00DC3A64" w:rsidRDefault="00DC3A64" w:rsidP="00DC3A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C3A64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(_________________________________________________   _______________года</w:t>
            </w:r>
            <w:proofErr w:type="gramEnd"/>
          </w:p>
        </w:tc>
      </w:tr>
      <w:tr w:rsidR="00DC3A64" w:rsidRPr="00DC3A64" w:rsidTr="00FD4C7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64" w:rsidRPr="00DC3A64" w:rsidRDefault="00DC3A64" w:rsidP="00DC3A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A64" w:rsidRPr="00DC3A64" w:rsidTr="00FD4C7D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64" w:rsidRPr="00DC3A64" w:rsidRDefault="00DC3A64" w:rsidP="00DC3A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3A64" w:rsidRPr="00DC3A64" w:rsidRDefault="00DC3A64" w:rsidP="00DC3A64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C3A64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DC3A64" w:rsidRPr="00DC3A64" w:rsidTr="00FD4C7D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64" w:rsidRPr="00DC3A64" w:rsidRDefault="00DC3A64" w:rsidP="00DC3A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C3A64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  <w:proofErr w:type="gramStart"/>
            <w:r w:rsidRPr="00DC3A64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DC3A64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_______________________________________________   _____ __________ г.       </w:t>
            </w:r>
          </w:p>
        </w:tc>
      </w:tr>
      <w:tr w:rsidR="00DC3A64" w:rsidRPr="00DC3A64" w:rsidTr="00FD4C7D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64" w:rsidRPr="00DC3A64" w:rsidRDefault="00DC3A64" w:rsidP="00DC3A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3A64" w:rsidRPr="00DC3A64" w:rsidTr="00FD4C7D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64" w:rsidRPr="00DC3A64" w:rsidRDefault="00DC3A64" w:rsidP="00DC3A6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3A64" w:rsidRPr="00DC3A64" w:rsidRDefault="00DC3A64" w:rsidP="00DC3A64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DC3A64" w:rsidRPr="00DC3A64" w:rsidRDefault="00DC3A64" w:rsidP="00DC3A64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CC7AC7" w:rsidRDefault="00CC7AC7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930A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ADD" w:rsidRPr="001D6403" w:rsidRDefault="00930ADD" w:rsidP="00930AD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ADD" w:rsidRPr="001D6403" w:rsidRDefault="00930ADD" w:rsidP="00930ADD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930ADD" w:rsidRDefault="00930ADD" w:rsidP="00930ADD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поселения Щаповское </w:t>
      </w:r>
    </w:p>
    <w:p w:rsidR="00930ADD" w:rsidRDefault="00930ADD" w:rsidP="00930ADD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D3B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11.04.</w:t>
      </w:r>
      <w:r w:rsidRPr="0085193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19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3B2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D3B28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930ADD" w:rsidRDefault="00930ADD" w:rsidP="00930ADD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ADD" w:rsidRPr="00E77BF9" w:rsidRDefault="00930ADD" w:rsidP="00930ADD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AD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6 </w:t>
      </w: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ADD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Благоустройство: «Организация и содержание мест массового отдыха жителей поселения» </w:t>
      </w: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ADD">
        <w:rPr>
          <w:rFonts w:ascii="Times New Roman" w:eastAsia="Times New Roman" w:hAnsi="Times New Roman" w:cs="Times New Roman"/>
          <w:sz w:val="24"/>
          <w:szCs w:val="24"/>
        </w:rPr>
        <w:t xml:space="preserve">на 2018 год  </w:t>
      </w: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ADD" w:rsidRPr="00930ADD" w:rsidRDefault="00930ADD" w:rsidP="00930AD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0ADD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930A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   бюджетное    учреждение   поселения   Щаповское    </w:t>
      </w:r>
    </w:p>
    <w:p w:rsidR="00930ADD" w:rsidRPr="00930ADD" w:rsidRDefault="00930ADD" w:rsidP="00930A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0A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«Комбинат по благоустройству, строительству и ЖКХ»</w:t>
      </w:r>
    </w:p>
    <w:p w:rsidR="00930ADD" w:rsidRPr="00930ADD" w:rsidRDefault="00930ADD" w:rsidP="00930ADD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p w:rsidR="00930ADD" w:rsidRPr="00930ADD" w:rsidRDefault="00930ADD" w:rsidP="00930ADD">
      <w:pPr>
        <w:numPr>
          <w:ilvl w:val="0"/>
          <w:numId w:val="3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930ADD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930ADD" w:rsidRPr="00930ADD" w:rsidTr="00B65C0A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</w:t>
            </w:r>
            <w:r w:rsidRPr="00930AD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930ADD" w:rsidRPr="00930ADD" w:rsidTr="00B65C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930ADD" w:rsidRPr="00930ADD" w:rsidRDefault="00930ADD" w:rsidP="00930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ADD" w:rsidRPr="00930ADD" w:rsidRDefault="00930ADD" w:rsidP="00930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ТСН 2001 г. Москвы, калькуляция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930ADD" w:rsidRPr="00930ADD" w:rsidRDefault="00930ADD" w:rsidP="00930ADD">
      <w:pPr>
        <w:rPr>
          <w:rFonts w:ascii="Calibri" w:eastAsia="Times New Roman" w:hAnsi="Calibri" w:cs="Times New Roman"/>
          <w:szCs w:val="24"/>
        </w:rPr>
      </w:pPr>
    </w:p>
    <w:p w:rsidR="00930ADD" w:rsidRPr="00930ADD" w:rsidRDefault="00930ADD" w:rsidP="00930ADD">
      <w:pPr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930ADD" w:rsidRPr="00930ADD" w:rsidRDefault="00930ADD" w:rsidP="00930ADD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930ADD" w:rsidRPr="00930ADD" w:rsidRDefault="00930ADD" w:rsidP="00930ADD">
      <w:pPr>
        <w:numPr>
          <w:ilvl w:val="0"/>
          <w:numId w:val="3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930ADD" w:rsidRPr="00930ADD" w:rsidTr="00B65C0A">
        <w:trPr>
          <w:trHeight w:val="2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30ADD" w:rsidRPr="00930ADD" w:rsidTr="00B65C0A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30ADD" w:rsidRPr="00930ADD" w:rsidTr="00B65C0A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930ADD" w:rsidRPr="00930ADD" w:rsidTr="00B65C0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01.01.2018  по 31.12.2018</w:t>
            </w:r>
          </w:p>
        </w:tc>
      </w:tr>
    </w:tbl>
    <w:p w:rsidR="00930ADD" w:rsidRPr="00930ADD" w:rsidRDefault="00930ADD" w:rsidP="00930ADD">
      <w:pPr>
        <w:numPr>
          <w:ilvl w:val="0"/>
          <w:numId w:val="33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930ADD" w:rsidRPr="00930ADD" w:rsidTr="00B65C0A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ADD" w:rsidRPr="00930ADD" w:rsidTr="00B65C0A">
        <w:trPr>
          <w:trHeight w:val="450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ADD" w:rsidRPr="00930ADD" w:rsidTr="00B65C0A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30ADD" w:rsidRPr="00930ADD" w:rsidTr="00B65C0A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lastRenderedPageBreak/>
              <w:t xml:space="preserve">1.1  Обустройства мест проведение Новогодней елки (п. </w:t>
            </w:r>
            <w:proofErr w:type="spellStart"/>
            <w:r w:rsidRPr="00930ADD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930ADD">
              <w:rPr>
                <w:rFonts w:ascii="Times New Roman" w:eastAsia="Times New Roman" w:hAnsi="Times New Roman" w:cs="Times New Roman"/>
              </w:rPr>
              <w:t xml:space="preserve">, п. </w:t>
            </w:r>
            <w:proofErr w:type="spellStart"/>
            <w:r w:rsidRPr="00930ADD">
              <w:rPr>
                <w:rFonts w:ascii="Times New Roman" w:eastAsia="Times New Roman" w:hAnsi="Times New Roman" w:cs="Times New Roman"/>
              </w:rPr>
              <w:t>Курилово</w:t>
            </w:r>
            <w:proofErr w:type="spellEnd"/>
            <w:r w:rsidRPr="00930ADD">
              <w:rPr>
                <w:rFonts w:ascii="Times New Roman" w:eastAsia="Times New Roman" w:hAnsi="Times New Roman" w:cs="Times New Roman"/>
              </w:rPr>
              <w:t xml:space="preserve">,  п. </w:t>
            </w:r>
            <w:proofErr w:type="spellStart"/>
            <w:r w:rsidRPr="00930ADD">
              <w:rPr>
                <w:rFonts w:ascii="Times New Roman" w:eastAsia="Times New Roman" w:hAnsi="Times New Roman" w:cs="Times New Roman"/>
              </w:rPr>
              <w:t>Спортбазы</w:t>
            </w:r>
            <w:proofErr w:type="spellEnd"/>
            <w:r w:rsidRPr="00930ADD">
              <w:rPr>
                <w:rFonts w:ascii="Times New Roman" w:eastAsia="Times New Roman" w:hAnsi="Times New Roman" w:cs="Times New Roman"/>
              </w:rPr>
              <w:t xml:space="preserve">,      </w:t>
            </w:r>
            <w:proofErr w:type="spellStart"/>
            <w:r w:rsidRPr="00930ADD">
              <w:rPr>
                <w:rFonts w:ascii="Times New Roman" w:eastAsia="Times New Roman" w:hAnsi="Times New Roman" w:cs="Times New Roman"/>
              </w:rPr>
              <w:t>п.</w:t>
            </w:r>
            <w:proofErr w:type="gramStart"/>
            <w:r w:rsidRPr="00930ADD">
              <w:rPr>
                <w:rFonts w:ascii="Times New Roman" w:eastAsia="Times New Roman" w:hAnsi="Times New Roman" w:cs="Times New Roman"/>
              </w:rPr>
              <w:t>,д</w:t>
            </w:r>
            <w:proofErr w:type="spellEnd"/>
            <w:proofErr w:type="gramEnd"/>
            <w:r w:rsidRPr="00930ADD">
              <w:rPr>
                <w:rFonts w:ascii="Times New Roman" w:eastAsia="Times New Roman" w:hAnsi="Times New Roman" w:cs="Times New Roman"/>
              </w:rPr>
              <w:t>/о Пахра)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ADD" w:rsidRPr="00930ADD" w:rsidTr="00B65C0A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1.2 Оборудование мест Крещенских купаний (</w:t>
            </w:r>
            <w:proofErr w:type="spellStart"/>
            <w:r w:rsidRPr="00930ADD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30ADD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930ADD">
              <w:rPr>
                <w:rFonts w:ascii="Times New Roman" w:eastAsia="Times New Roman" w:hAnsi="Times New Roman" w:cs="Times New Roman"/>
              </w:rPr>
              <w:t>знобишино</w:t>
            </w:r>
            <w:proofErr w:type="spellEnd"/>
            <w:r w:rsidRPr="00930A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ADD" w:rsidRPr="00930ADD" w:rsidTr="00B65C0A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1.3 Праздничное оформление гирляндами поселения Щаповское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0ADD" w:rsidRPr="00930ADD" w:rsidTr="00B65C0A">
        <w:trPr>
          <w:trHeight w:val="110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930ADD">
              <w:rPr>
                <w:rFonts w:ascii="Times New Roman" w:eastAsia="Times New Roman" w:hAnsi="Times New Roman" w:cs="Times New Roman"/>
                <w:bCs/>
              </w:rPr>
              <w:t xml:space="preserve">1. 4.  Содержание произведений монументально-декоративного искусства (памятники)      поселения  Щаповское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ADD" w:rsidRPr="00930ADD" w:rsidTr="00B65C0A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930ADD">
              <w:rPr>
                <w:rFonts w:ascii="Times New Roman" w:eastAsia="Times New Roman" w:hAnsi="Times New Roman" w:cs="Times New Roman"/>
                <w:bCs/>
              </w:rPr>
              <w:t>1.5.Праздничное оформление флагами, иллюминацией ко  Дню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80/6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80/6</w:t>
            </w:r>
          </w:p>
        </w:tc>
      </w:tr>
      <w:tr w:rsidR="00930ADD" w:rsidRPr="00930ADD" w:rsidTr="00B65C0A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930ADD">
              <w:rPr>
                <w:rFonts w:ascii="Times New Roman" w:eastAsia="Times New Roman" w:hAnsi="Times New Roman" w:cs="Times New Roman"/>
                <w:bCs/>
              </w:rPr>
              <w:t>1.6.Дополнитенльное праздничное оформление стягами и перетяжками</w:t>
            </w:r>
            <w:r w:rsidRPr="00930ADD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11/5/3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11/5/3</w:t>
            </w:r>
          </w:p>
        </w:tc>
      </w:tr>
      <w:tr w:rsidR="00930ADD" w:rsidRPr="00930ADD" w:rsidTr="00B65C0A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930ADD">
              <w:rPr>
                <w:rFonts w:ascii="Times New Roman" w:eastAsia="Times New Roman" w:hAnsi="Times New Roman" w:cs="Times New Roman"/>
                <w:bCs/>
              </w:rPr>
              <w:t xml:space="preserve">1.7.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30ADD" w:rsidRPr="00930ADD" w:rsidRDefault="00930ADD" w:rsidP="00930ADD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показателях)</w:t>
      </w:r>
    </w:p>
    <w:p w:rsidR="00930ADD" w:rsidRPr="00930ADD" w:rsidRDefault="00930ADD" w:rsidP="00930ADD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color w:val="000000"/>
        </w:rPr>
      </w:pPr>
      <w:r w:rsidRPr="00930ADD">
        <w:rPr>
          <w:rFonts w:ascii="Times New Roman" w:eastAsia="Times New Roman" w:hAnsi="Times New Roman" w:cs="Times New Roman"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545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418"/>
        <w:gridCol w:w="1417"/>
        <w:gridCol w:w="1276"/>
        <w:gridCol w:w="1276"/>
        <w:gridCol w:w="1559"/>
        <w:gridCol w:w="992"/>
        <w:gridCol w:w="1851"/>
      </w:tblGrid>
      <w:tr w:rsidR="00930ADD" w:rsidRPr="00930ADD" w:rsidTr="00B65C0A">
        <w:trPr>
          <w:trHeight w:val="774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2018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30ADD" w:rsidRPr="00930ADD" w:rsidTr="00B65C0A">
        <w:trPr>
          <w:trHeight w:val="143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01.01.18  по 31.12.18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Апрель-сентябрь 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 г.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ADD" w:rsidRPr="00930ADD" w:rsidTr="00B65C0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lastRenderedPageBreak/>
              <w:t>1.Организация  и содержание мест массового отдыха жителей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0ADD" w:rsidRPr="00930ADD" w:rsidTr="00B65C0A">
        <w:trPr>
          <w:trHeight w:val="111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numPr>
                <w:ilvl w:val="1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Обустройство мест проведение Новогодней ёлки - 4шт.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 xml:space="preserve">   176 355,91 *4шт.              (по калькуляции на 1 шт.)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705 423,64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705 423,64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705 423,64</w:t>
            </w:r>
          </w:p>
        </w:tc>
      </w:tr>
      <w:tr w:rsidR="00930ADD" w:rsidRPr="00930ADD" w:rsidTr="00B65C0A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1.2. Оборудование мест Крещенских купаний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Сметный расчет за 1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304 937,74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304 937,74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304 937,74</w:t>
            </w:r>
          </w:p>
        </w:tc>
      </w:tr>
      <w:tr w:rsidR="00930ADD" w:rsidRPr="00930ADD" w:rsidTr="00B65C0A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1.3 Праздничное оформление гирляндами поселения Щаповское Новый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Сметный расчет 13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316 176,29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316 176,29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316 176,29</w:t>
            </w:r>
          </w:p>
        </w:tc>
      </w:tr>
      <w:tr w:rsidR="00930ADD" w:rsidRPr="00930ADD" w:rsidTr="00B65C0A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  <w:bCs/>
              </w:rPr>
              <w:t xml:space="preserve">1. 4.  Содержание произведений монументально-декоративного искусства (памятники)      поселения  Щаповское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Сметный расчет за 3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78 700,47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78 700,47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78 700,47</w:t>
            </w:r>
          </w:p>
        </w:tc>
      </w:tr>
      <w:tr w:rsidR="00930ADD" w:rsidRPr="00930ADD" w:rsidTr="00B65C0A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930ADD">
              <w:rPr>
                <w:rFonts w:ascii="Times New Roman" w:eastAsia="Times New Roman" w:hAnsi="Times New Roman" w:cs="Times New Roman"/>
                <w:bCs/>
              </w:rPr>
              <w:t>1.5 Праздничное оформление  флагами, иллюминацией ко  Дню города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Сметный расчет за 80/6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290 000,00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290 000,00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t>290 000,00</w:t>
            </w:r>
          </w:p>
        </w:tc>
      </w:tr>
      <w:tr w:rsidR="00930ADD" w:rsidRPr="00930ADD" w:rsidTr="00B65C0A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Cs/>
              </w:rPr>
              <w:t xml:space="preserve">1.6 Дополнительное праздничное оформление стягами и перетяжками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Сметный расчет за 11/5/3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30 600,00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30 600,00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30600,00</w:t>
            </w:r>
          </w:p>
        </w:tc>
      </w:tr>
      <w:tr w:rsidR="00930ADD" w:rsidRPr="00930ADD" w:rsidTr="00B65C0A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30ADD">
              <w:rPr>
                <w:rFonts w:ascii="Times New Roman" w:eastAsia="Times New Roman" w:hAnsi="Times New Roman" w:cs="Times New Roman"/>
                <w:bCs/>
              </w:rPr>
              <w:t xml:space="preserve">1.7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</w:rPr>
              <w:t>Сметный расчет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</w:tr>
      <w:tr w:rsidR="00930ADD" w:rsidRPr="00930ADD" w:rsidTr="00B65C0A">
        <w:trPr>
          <w:trHeight w:val="4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0ADD">
              <w:rPr>
                <w:rFonts w:ascii="Times New Roman" w:eastAsia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1 326 537,67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499 300,47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1 825 838,14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1 825 838,14</w:t>
            </w:r>
          </w:p>
        </w:tc>
      </w:tr>
    </w:tbl>
    <w:p w:rsidR="00930ADD" w:rsidRPr="00930ADD" w:rsidRDefault="00930ADD" w:rsidP="00930ADD">
      <w:pPr>
        <w:ind w:firstLine="708"/>
        <w:rPr>
          <w:rFonts w:ascii="Calibri" w:eastAsia="Times New Roman" w:hAnsi="Calibri" w:cs="Times New Roman"/>
          <w:color w:val="000000"/>
        </w:rPr>
      </w:pPr>
    </w:p>
    <w:p w:rsidR="00930ADD" w:rsidRPr="00930ADD" w:rsidRDefault="00930ADD" w:rsidP="00930ADD">
      <w:pPr>
        <w:ind w:firstLine="708"/>
        <w:rPr>
          <w:rFonts w:ascii="Calibri" w:eastAsia="Times New Roman" w:hAnsi="Calibri" w:cs="Times New Roman"/>
        </w:rPr>
      </w:pPr>
      <w:r w:rsidRPr="00930ADD">
        <w:rPr>
          <w:rFonts w:ascii="Calibri" w:eastAsia="Times New Roman" w:hAnsi="Calibri" w:cs="Times New Roman"/>
          <w:color w:val="000000"/>
        </w:rPr>
        <w:t xml:space="preserve">6.1. </w:t>
      </w:r>
      <w:r w:rsidRPr="00930ADD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448"/>
        <w:gridCol w:w="1362"/>
        <w:gridCol w:w="811"/>
        <w:gridCol w:w="814"/>
        <w:gridCol w:w="719"/>
        <w:gridCol w:w="953"/>
        <w:gridCol w:w="802"/>
        <w:gridCol w:w="764"/>
        <w:gridCol w:w="838"/>
        <w:gridCol w:w="860"/>
      </w:tblGrid>
      <w:tr w:rsidR="00930ADD" w:rsidRPr="00930ADD" w:rsidTr="00B65C0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930ADD" w:rsidRPr="00930ADD" w:rsidTr="00B65C0A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930ADD" w:rsidRPr="00930ADD" w:rsidTr="00B65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</w:pPr>
            <w:r w:rsidRPr="00930ADD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Соблюдение графика очистки (подметание,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</w:pPr>
            <w:r w:rsidRPr="00930ADD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95%</w:t>
            </w:r>
          </w:p>
        </w:tc>
      </w:tr>
      <w:tr w:rsidR="00930ADD" w:rsidRPr="00930ADD" w:rsidTr="00B65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</w:pPr>
            <w:r w:rsidRPr="00930ADD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</w:pPr>
            <w:r w:rsidRPr="00930ADD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95%</w:t>
            </w:r>
          </w:p>
        </w:tc>
      </w:tr>
      <w:tr w:rsidR="00930ADD" w:rsidRPr="00930ADD" w:rsidTr="00B65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</w:pPr>
            <w:r w:rsidRPr="00930ADD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sz w:val="16"/>
                <w:szCs w:val="16"/>
              </w:rPr>
            </w:pPr>
            <w:r w:rsidRPr="00930ADD">
              <w:rPr>
                <w:sz w:val="16"/>
                <w:szCs w:val="16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0ADD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ADD">
              <w:rPr>
                <w:rFonts w:ascii="Times New Roman" w:hAnsi="Times New Roman" w:cs="Times New Roman"/>
              </w:rPr>
              <w:t>2</w:t>
            </w:r>
          </w:p>
        </w:tc>
      </w:tr>
    </w:tbl>
    <w:p w:rsidR="00930ADD" w:rsidRPr="00930ADD" w:rsidRDefault="00930ADD" w:rsidP="00930ADD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 (работ)</w:t>
      </w:r>
      <w:r w:rsidRPr="00930ADD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6 Администрации поселения  Щаповское в  </w:t>
            </w:r>
            <w:proofErr w:type="spellStart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930ADD" w:rsidRPr="00930ADD" w:rsidRDefault="00930ADD" w:rsidP="00930ADD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930ADD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1 .1.Калькуляция на обустройство мест  проведения Новогодней ёлки  за 1 шт.  руб..176355,91 х 4 </w:t>
            </w:r>
            <w:proofErr w:type="spellStart"/>
            <w:proofErr w:type="gramStart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 -  705 423,64     рублей</w:t>
            </w:r>
          </w:p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930ADD">
              <w:rPr>
                <w:rFonts w:ascii="Times New Roman" w:eastAsia="Times New Roman" w:hAnsi="Times New Roman" w:cs="Times New Roman"/>
                <w:color w:val="000000"/>
              </w:rPr>
              <w:t>1.2. Сметный расчет на оборудование мест Крещенских купаний  на сумму   -   304 937,74    рублей</w:t>
            </w:r>
          </w:p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930ADD">
              <w:rPr>
                <w:rFonts w:ascii="Times New Roman" w:eastAsia="Times New Roman" w:hAnsi="Times New Roman" w:cs="Times New Roman"/>
                <w:color w:val="000000"/>
              </w:rPr>
              <w:t>1.3.Сметный расчет на праздничное оформление гирляндами поселения Щаповское за 13 шт.  Новый год  -  316 176,29    рублей</w:t>
            </w:r>
          </w:p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  <w:r w:rsidRPr="00930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30ADD">
              <w:rPr>
                <w:rFonts w:ascii="Times New Roman" w:eastAsia="Times New Roman" w:hAnsi="Times New Roman" w:cs="Times New Roman"/>
                <w:color w:val="000000"/>
              </w:rPr>
              <w:t>.Сметный расчет на с</w:t>
            </w:r>
            <w:r w:rsidRPr="00930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одержание произведений монументально-декоративного искусства (памятники)      поселения  Щаповское             на 3 монумента  -  78 700,47   рублей</w:t>
            </w:r>
          </w:p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1.5.Сметный расчет на оформление флагами, иллюминацией  ко Дню города  290 000,00 рублей</w:t>
            </w:r>
          </w:p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A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 Сметный расчет дополнительное оформление 30600,00 руб.</w:t>
            </w:r>
          </w:p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930ADD">
              <w:rPr>
                <w:rFonts w:ascii="Times New Roman" w:eastAsia="Times New Roman" w:hAnsi="Times New Roman" w:cs="Times New Roman"/>
                <w:color w:val="000000"/>
              </w:rPr>
              <w:t>1.7 Сметный расчет на о</w:t>
            </w:r>
            <w:r w:rsidRPr="00930ADD">
              <w:rPr>
                <w:rFonts w:ascii="Times New Roman" w:eastAsia="Times New Roman" w:hAnsi="Times New Roman" w:cs="Times New Roman"/>
                <w:bCs/>
              </w:rPr>
              <w:t xml:space="preserve">рганизацию проведения весенних общегородских работ по приведению в порядок территории поселения Щаповское  </w:t>
            </w:r>
            <w:r w:rsidRPr="00930ADD">
              <w:rPr>
                <w:rFonts w:ascii="Times New Roman" w:eastAsia="Times New Roman" w:hAnsi="Times New Roman" w:cs="Times New Roman"/>
                <w:color w:val="000000"/>
              </w:rPr>
              <w:t>– 100 000,00 руб.</w:t>
            </w:r>
          </w:p>
        </w:tc>
      </w:tr>
    </w:tbl>
    <w:p w:rsidR="00930ADD" w:rsidRPr="00930ADD" w:rsidRDefault="00930ADD" w:rsidP="00930ADD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от     №        </w:t>
            </w:r>
            <w:proofErr w:type="gramEnd"/>
          </w:p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930AD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930ADD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930ADD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     _____     _________ 201  г.       </w:t>
            </w:r>
            <w:proofErr w:type="gramEnd"/>
          </w:p>
        </w:tc>
      </w:tr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30ADD" w:rsidRPr="00930ADD" w:rsidRDefault="00930ADD" w:rsidP="00930ADD">
      <w:pPr>
        <w:spacing w:before="100" w:beforeAutospacing="1" w:after="0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930ADD" w:rsidRPr="00930ADD" w:rsidTr="00B65C0A">
        <w:trPr>
          <w:trHeight w:val="373"/>
        </w:trPr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(Решение Совета депутатов </w:t>
            </w:r>
            <w:proofErr w:type="spellStart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№ _____  __________201  г.                                               </w:t>
            </w:r>
            <w:proofErr w:type="gramEnd"/>
          </w:p>
        </w:tc>
      </w:tr>
    </w:tbl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CC7A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DD" w:rsidRPr="001D6403" w:rsidRDefault="00930ADD" w:rsidP="00930AD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ADD" w:rsidRPr="001D6403" w:rsidRDefault="00930ADD" w:rsidP="00930ADD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930ADD" w:rsidRDefault="00930ADD" w:rsidP="00930ADD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поселения Щаповское </w:t>
      </w:r>
    </w:p>
    <w:p w:rsidR="00930ADD" w:rsidRDefault="00930ADD" w:rsidP="00930ADD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D3B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11.04.</w:t>
      </w:r>
      <w:r w:rsidRPr="0085193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519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D3B2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D3B28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930ADD" w:rsidRDefault="00930ADD" w:rsidP="00930A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ADD" w:rsidRDefault="00930ADD" w:rsidP="00930A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0ADD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7</w:t>
      </w: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ADD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транспортных услуг физическим и юридическим лицам поселения Щаповское </w:t>
      </w: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ADD">
        <w:rPr>
          <w:rFonts w:ascii="Times New Roman" w:eastAsia="Times New Roman" w:hAnsi="Times New Roman" w:cs="Times New Roman"/>
          <w:sz w:val="24"/>
          <w:szCs w:val="24"/>
        </w:rPr>
        <w:t>на 2018 год</w:t>
      </w: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ADD" w:rsidRPr="00930ADD" w:rsidRDefault="00930ADD" w:rsidP="00930AD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0ADD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930A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930ADD" w:rsidRPr="00930ADD" w:rsidRDefault="00930ADD" w:rsidP="00930AD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0ADD" w:rsidRPr="00930ADD" w:rsidRDefault="00930ADD" w:rsidP="00930ADD">
      <w:pPr>
        <w:numPr>
          <w:ilvl w:val="0"/>
          <w:numId w:val="36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930ADD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p w:rsidR="00930ADD" w:rsidRPr="00930ADD" w:rsidRDefault="00930ADD" w:rsidP="00930ADD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930ADD" w:rsidRPr="00930ADD" w:rsidTr="00B65C0A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930ADD" w:rsidRPr="00930ADD" w:rsidRDefault="00930ADD" w:rsidP="009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930ADD" w:rsidRPr="00930ADD" w:rsidTr="00B65C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транспортных услуг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30ADD" w:rsidRPr="00930ADD" w:rsidRDefault="00930ADD" w:rsidP="0093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поселения Щаповское от 11.11.2014    № 77 «Об утверждении тарифов на платные услуги, </w:t>
            </w:r>
            <w:r w:rsidRPr="00930A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оказываемые муниципальным </w:t>
            </w:r>
            <w:proofErr w:type="spellStart"/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учреждениемМБУ</w:t>
            </w:r>
            <w:proofErr w:type="spellEnd"/>
            <w:r w:rsidRPr="00930AD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Щаповское «КБС и ЖКХ»</w:t>
            </w: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транспортных услуг по заявкам муниципальных (государственных) учреждений поселения</w:t>
            </w:r>
          </w:p>
          <w:p w:rsidR="00930ADD" w:rsidRPr="00930ADD" w:rsidRDefault="00930ADD" w:rsidP="00930A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(государственные) учреждения поселения Щаповское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условий для предоставления транспортных услуг населению;</w:t>
            </w: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и осуществление муниципальных мероприятий по работе с детьми и молодежью на территории поселения.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Закон г. Москвы от 06.11.2002  № 56 «Об организации местного самоуправления в городе Москве» </w:t>
            </w: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п.п.6, п.п.12, п.п.15, п.п.29 п.3 ст.8</w:t>
            </w:r>
            <w:proofErr w:type="gramEnd"/>
          </w:p>
        </w:tc>
      </w:tr>
    </w:tbl>
    <w:p w:rsidR="00930ADD" w:rsidRPr="00930ADD" w:rsidRDefault="00930ADD" w:rsidP="00930ADD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930ADD" w:rsidRPr="00930ADD" w:rsidRDefault="00930ADD" w:rsidP="00930ADD">
      <w:pPr>
        <w:numPr>
          <w:ilvl w:val="0"/>
          <w:numId w:val="36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p w:rsidR="00930ADD" w:rsidRPr="00930ADD" w:rsidRDefault="00930ADD" w:rsidP="00930ADD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930ADD" w:rsidRPr="00930ADD" w:rsidTr="00B65C0A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30ADD" w:rsidRPr="00930ADD" w:rsidTr="00B65C0A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30ADD" w:rsidRPr="00930ADD" w:rsidTr="00B65C0A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930ADD" w:rsidRPr="00930ADD" w:rsidTr="00B65C0A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83-ФЗ от 08.05.2010 «О 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совершенствовании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г. Москвы от 06.11.2002 </w:t>
            </w: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 – 31.12.2018</w:t>
            </w:r>
          </w:p>
        </w:tc>
      </w:tr>
    </w:tbl>
    <w:p w:rsidR="00930ADD" w:rsidRPr="00930ADD" w:rsidRDefault="00930ADD" w:rsidP="00930AD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930ADD" w:rsidRPr="00930ADD" w:rsidTr="00B65C0A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 работы) </w:t>
            </w:r>
            <w:proofErr w:type="gramEnd"/>
          </w:p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год, час.</w:t>
            </w:r>
          </w:p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ADD" w:rsidRPr="00930ADD" w:rsidTr="00B65C0A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ADD" w:rsidRPr="00930ADD" w:rsidTr="00B65C0A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1. Предоставление транспортных услуг физическим и юридическим лицам поселения Щаповское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</w:tbl>
    <w:p w:rsidR="00930ADD" w:rsidRPr="00930ADD" w:rsidRDefault="00930ADD" w:rsidP="00930ADD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930ADD">
        <w:rPr>
          <w:rFonts w:ascii="Times New Roman" w:eastAsia="Times New Roman" w:hAnsi="Times New Roman" w:cs="Times New Roman"/>
          <w:color w:val="000000"/>
        </w:rPr>
        <w:t>)</w:t>
      </w:r>
    </w:p>
    <w:p w:rsidR="00930ADD" w:rsidRPr="00930ADD" w:rsidRDefault="00930ADD" w:rsidP="00930ADD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5.1.Плановый объем оказываемых услуг, работ (в стоимостных показателях), рассчитанный нормативным способом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930ADD" w:rsidRPr="00930ADD" w:rsidTr="00B65C0A">
        <w:trPr>
          <w:trHeight w:val="1453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2017 год, руб.</w:t>
            </w:r>
          </w:p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930ADD" w:rsidRPr="00930ADD" w:rsidTr="00B65C0A">
        <w:trPr>
          <w:trHeight w:val="450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0ADD" w:rsidRPr="00930ADD" w:rsidTr="00B65C0A">
        <w:trPr>
          <w:trHeight w:val="86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1.Предоставление транспортных услуг физическим и юридическим лицам поселения Щаповское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1 155,63 руб. / 1 час по с/с (Постановление главы поселения Щаповское от 11.11.2014  № 77)</w:t>
            </w:r>
            <w:proofErr w:type="gramEnd"/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86 672,25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69 337,80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57 781,50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86 208,45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930ADD" w:rsidRPr="00930ADD" w:rsidTr="00B65C0A">
        <w:trPr>
          <w:trHeight w:val="549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86 672,25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69 337,80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57 781,50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86 208,45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</w:tbl>
    <w:p w:rsidR="00930ADD" w:rsidRPr="00930ADD" w:rsidRDefault="00930ADD" w:rsidP="00930A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lastRenderedPageBreak/>
        <w:t>6.1.</w:t>
      </w:r>
      <w:r w:rsidRPr="00930ADD">
        <w:rPr>
          <w:rFonts w:ascii="Calibri" w:eastAsia="Times New Roman" w:hAnsi="Calibri" w:cs="Times New Roman"/>
          <w:color w:val="000000"/>
        </w:rPr>
        <w:t xml:space="preserve"> </w:t>
      </w:r>
      <w:r w:rsidRPr="00930ADD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6152"/>
        <w:gridCol w:w="1362"/>
        <w:gridCol w:w="1138"/>
        <w:gridCol w:w="1138"/>
        <w:gridCol w:w="1138"/>
        <w:gridCol w:w="1138"/>
        <w:gridCol w:w="732"/>
        <w:gridCol w:w="801"/>
        <w:gridCol w:w="879"/>
        <w:gridCol w:w="892"/>
      </w:tblGrid>
      <w:tr w:rsidR="00930ADD" w:rsidRPr="00930ADD" w:rsidTr="00B65C0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930ADD" w:rsidRPr="00930ADD" w:rsidTr="00B65C0A">
        <w:trPr>
          <w:trHeight w:val="3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3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930ADD" w:rsidRPr="00930ADD" w:rsidTr="00B65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перевозок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930ADD" w:rsidRPr="00930ADD" w:rsidTr="00B65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30ADD" w:rsidRPr="00930ADD" w:rsidRDefault="00930ADD" w:rsidP="00930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30ADD" w:rsidRPr="00930ADD" w:rsidRDefault="00930ADD" w:rsidP="00930ADD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930ADD" w:rsidRPr="00930ADD" w:rsidRDefault="00930ADD" w:rsidP="00930AD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930ADD">
              <w:rPr>
                <w:rFonts w:ascii="Times New Roman" w:eastAsia="Times New Roman" w:hAnsi="Times New Roman" w:cs="Times New Roman"/>
                <w:color w:val="000000"/>
              </w:rPr>
              <w:t>Перечень оказания муниципальной услуги (работ) – Техническое задание № 7  администрации поселения Щаповское на текущий период</w:t>
            </w:r>
          </w:p>
        </w:tc>
      </w:tr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30ADD" w:rsidRPr="00930ADD" w:rsidRDefault="00930ADD" w:rsidP="00930AD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ADD" w:rsidRPr="00930ADD" w:rsidTr="00B65C0A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930ADD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930ADD">
              <w:rPr>
                <w:rFonts w:ascii="Times New Roman" w:eastAsia="Times New Roman" w:hAnsi="Times New Roman" w:cs="Times New Roman"/>
                <w:color w:val="000000"/>
              </w:rPr>
              <w:t>Калькуляция себестоимости затрат на 1 час эксплуатации автобуса ПАЗ 320402-05 – 1 155,63 руб./час</w:t>
            </w:r>
          </w:p>
        </w:tc>
      </w:tr>
    </w:tbl>
    <w:p w:rsidR="00930ADD" w:rsidRPr="00930ADD" w:rsidRDefault="00930ADD" w:rsidP="00930A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30AD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</w:tc>
      </w:tr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0ADD" w:rsidRPr="00930ADD" w:rsidRDefault="00930ADD" w:rsidP="00930AD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AD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930ADD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930ADD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930ADD" w:rsidRPr="00930ADD" w:rsidRDefault="00930ADD" w:rsidP="00930AD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930ADD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(Решение Совета депутатов поселения Щаповское №____   _________________ 201  г.)</w:t>
            </w:r>
          </w:p>
        </w:tc>
      </w:tr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0ADD" w:rsidRPr="00930ADD" w:rsidTr="00B65C0A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30ADD" w:rsidRPr="00930ADD" w:rsidRDefault="00930ADD" w:rsidP="00930AD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30ADD" w:rsidRPr="00930ADD" w:rsidRDefault="00930ADD" w:rsidP="00930ADD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930ADD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p w:rsidR="00930ADD" w:rsidRPr="00930ADD" w:rsidRDefault="00930ADD" w:rsidP="00930ADD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930ADD" w:rsidRPr="00930ADD" w:rsidTr="00B65C0A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930ADD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(Решение Совета депутатов поселения Щаповское № ____  ___________201  г.)</w:t>
            </w:r>
          </w:p>
        </w:tc>
      </w:tr>
      <w:tr w:rsidR="00930ADD" w:rsidRPr="00930ADD" w:rsidTr="00B65C0A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0ADD" w:rsidRPr="00930ADD" w:rsidTr="00B65C0A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DD" w:rsidRPr="00930ADD" w:rsidRDefault="00930ADD" w:rsidP="00930AD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30ADD" w:rsidRPr="00930ADD" w:rsidRDefault="00930ADD" w:rsidP="00930ADD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930ADD" w:rsidRDefault="00930ADD" w:rsidP="00930A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30ADD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7215"/>
    <w:multiLevelType w:val="multilevel"/>
    <w:tmpl w:val="A5BA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6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D19E7"/>
    <w:multiLevelType w:val="hybridMultilevel"/>
    <w:tmpl w:val="994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2649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365049B"/>
    <w:multiLevelType w:val="hybridMultilevel"/>
    <w:tmpl w:val="42BEC6F2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7C02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21D2B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15"/>
  </w:num>
  <w:num w:numId="5">
    <w:abstractNumId w:val="18"/>
  </w:num>
  <w:num w:numId="6">
    <w:abstractNumId w:val="8"/>
  </w:num>
  <w:num w:numId="7">
    <w:abstractNumId w:val="17"/>
  </w:num>
  <w:num w:numId="8">
    <w:abstractNumId w:val="23"/>
  </w:num>
  <w:num w:numId="9">
    <w:abstractNumId w:val="16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1"/>
  </w:num>
  <w:num w:numId="14">
    <w:abstractNumId w:val="3"/>
  </w:num>
  <w:num w:numId="15">
    <w:abstractNumId w:val="30"/>
  </w:num>
  <w:num w:numId="16">
    <w:abstractNumId w:val="11"/>
  </w:num>
  <w:num w:numId="17">
    <w:abstractNumId w:val="20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6"/>
  </w:num>
  <w:num w:numId="24">
    <w:abstractNumId w:val="32"/>
  </w:num>
  <w:num w:numId="25">
    <w:abstractNumId w:val="14"/>
  </w:num>
  <w:num w:numId="26">
    <w:abstractNumId w:val="9"/>
  </w:num>
  <w:num w:numId="27">
    <w:abstractNumId w:val="24"/>
  </w:num>
  <w:num w:numId="28">
    <w:abstractNumId w:val="7"/>
  </w:num>
  <w:num w:numId="29">
    <w:abstractNumId w:val="25"/>
  </w:num>
  <w:num w:numId="30">
    <w:abstractNumId w:val="22"/>
  </w:num>
  <w:num w:numId="31">
    <w:abstractNumId w:val="21"/>
  </w:num>
  <w:num w:numId="32">
    <w:abstractNumId w:val="13"/>
  </w:num>
  <w:num w:numId="33">
    <w:abstractNumId w:val="10"/>
  </w:num>
  <w:num w:numId="34">
    <w:abstractNumId w:val="5"/>
  </w:num>
  <w:num w:numId="35">
    <w:abstractNumId w:val="1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0511"/>
    <w:rsid w:val="00034912"/>
    <w:rsid w:val="00045376"/>
    <w:rsid w:val="0006228E"/>
    <w:rsid w:val="00085827"/>
    <w:rsid w:val="00093928"/>
    <w:rsid w:val="000E50AF"/>
    <w:rsid w:val="000E5B17"/>
    <w:rsid w:val="000F2A60"/>
    <w:rsid w:val="000F447E"/>
    <w:rsid w:val="001419CB"/>
    <w:rsid w:val="00146A66"/>
    <w:rsid w:val="001A26F7"/>
    <w:rsid w:val="001A7A6C"/>
    <w:rsid w:val="001C39EC"/>
    <w:rsid w:val="001D6403"/>
    <w:rsid w:val="00230A78"/>
    <w:rsid w:val="002476CA"/>
    <w:rsid w:val="00286847"/>
    <w:rsid w:val="002B06A2"/>
    <w:rsid w:val="002B4E2E"/>
    <w:rsid w:val="002C03AF"/>
    <w:rsid w:val="002C53D4"/>
    <w:rsid w:val="002D4FF6"/>
    <w:rsid w:val="00315EFB"/>
    <w:rsid w:val="003337CE"/>
    <w:rsid w:val="00333D06"/>
    <w:rsid w:val="00351F07"/>
    <w:rsid w:val="003610A5"/>
    <w:rsid w:val="00385274"/>
    <w:rsid w:val="00386D03"/>
    <w:rsid w:val="003C21C2"/>
    <w:rsid w:val="0041720B"/>
    <w:rsid w:val="00426CF2"/>
    <w:rsid w:val="00432A08"/>
    <w:rsid w:val="00454801"/>
    <w:rsid w:val="004C1C3E"/>
    <w:rsid w:val="004C54A0"/>
    <w:rsid w:val="004C68BE"/>
    <w:rsid w:val="004D68F3"/>
    <w:rsid w:val="004E095A"/>
    <w:rsid w:val="004F7988"/>
    <w:rsid w:val="00514B93"/>
    <w:rsid w:val="00531FC5"/>
    <w:rsid w:val="0054059C"/>
    <w:rsid w:val="00551D78"/>
    <w:rsid w:val="00575F2D"/>
    <w:rsid w:val="005850DC"/>
    <w:rsid w:val="0059151C"/>
    <w:rsid w:val="005C46A3"/>
    <w:rsid w:val="005D3B28"/>
    <w:rsid w:val="005D513C"/>
    <w:rsid w:val="005E6EDE"/>
    <w:rsid w:val="005F2135"/>
    <w:rsid w:val="00602AC5"/>
    <w:rsid w:val="006209DD"/>
    <w:rsid w:val="00621DB7"/>
    <w:rsid w:val="006446C6"/>
    <w:rsid w:val="006510F7"/>
    <w:rsid w:val="00653BBD"/>
    <w:rsid w:val="006A4FFB"/>
    <w:rsid w:val="006A7E89"/>
    <w:rsid w:val="006B180D"/>
    <w:rsid w:val="006D68C9"/>
    <w:rsid w:val="006E2DDD"/>
    <w:rsid w:val="006F0FA4"/>
    <w:rsid w:val="007619BF"/>
    <w:rsid w:val="00775AA1"/>
    <w:rsid w:val="007924DC"/>
    <w:rsid w:val="007B4424"/>
    <w:rsid w:val="00802E93"/>
    <w:rsid w:val="00805828"/>
    <w:rsid w:val="00806D4A"/>
    <w:rsid w:val="00811B44"/>
    <w:rsid w:val="00816E2E"/>
    <w:rsid w:val="00851939"/>
    <w:rsid w:val="00863C82"/>
    <w:rsid w:val="008733E2"/>
    <w:rsid w:val="00886B76"/>
    <w:rsid w:val="008A1E95"/>
    <w:rsid w:val="008A6CB3"/>
    <w:rsid w:val="008C2421"/>
    <w:rsid w:val="008C2467"/>
    <w:rsid w:val="008D0B57"/>
    <w:rsid w:val="008D4776"/>
    <w:rsid w:val="00905589"/>
    <w:rsid w:val="00921D0F"/>
    <w:rsid w:val="00921E68"/>
    <w:rsid w:val="00930ADD"/>
    <w:rsid w:val="0094365C"/>
    <w:rsid w:val="009559CD"/>
    <w:rsid w:val="0096402F"/>
    <w:rsid w:val="00982AA6"/>
    <w:rsid w:val="00990648"/>
    <w:rsid w:val="009A7F2C"/>
    <w:rsid w:val="009B1C72"/>
    <w:rsid w:val="009B7153"/>
    <w:rsid w:val="009B7320"/>
    <w:rsid w:val="009C2E66"/>
    <w:rsid w:val="009D4785"/>
    <w:rsid w:val="009F1EEC"/>
    <w:rsid w:val="00A072A1"/>
    <w:rsid w:val="00A2426B"/>
    <w:rsid w:val="00A27391"/>
    <w:rsid w:val="00A45D8B"/>
    <w:rsid w:val="00A618F4"/>
    <w:rsid w:val="00A7395B"/>
    <w:rsid w:val="00A745B0"/>
    <w:rsid w:val="00A814A0"/>
    <w:rsid w:val="00A92923"/>
    <w:rsid w:val="00AA6FD4"/>
    <w:rsid w:val="00AA71BC"/>
    <w:rsid w:val="00AA7C69"/>
    <w:rsid w:val="00AB42C3"/>
    <w:rsid w:val="00AB66FA"/>
    <w:rsid w:val="00AC2582"/>
    <w:rsid w:val="00AC4211"/>
    <w:rsid w:val="00AC5943"/>
    <w:rsid w:val="00AD7EB0"/>
    <w:rsid w:val="00AE2C6B"/>
    <w:rsid w:val="00B02495"/>
    <w:rsid w:val="00B162EA"/>
    <w:rsid w:val="00B2471A"/>
    <w:rsid w:val="00B42542"/>
    <w:rsid w:val="00B4696A"/>
    <w:rsid w:val="00B97CB9"/>
    <w:rsid w:val="00BB4274"/>
    <w:rsid w:val="00BC3EED"/>
    <w:rsid w:val="00BD3CE4"/>
    <w:rsid w:val="00BE501F"/>
    <w:rsid w:val="00BF1A44"/>
    <w:rsid w:val="00C004EE"/>
    <w:rsid w:val="00C11D31"/>
    <w:rsid w:val="00C12042"/>
    <w:rsid w:val="00C864CD"/>
    <w:rsid w:val="00C87B05"/>
    <w:rsid w:val="00CA143F"/>
    <w:rsid w:val="00CB3DBE"/>
    <w:rsid w:val="00CC44B1"/>
    <w:rsid w:val="00CC7AC7"/>
    <w:rsid w:val="00D36BD4"/>
    <w:rsid w:val="00D500B3"/>
    <w:rsid w:val="00D5721C"/>
    <w:rsid w:val="00D7012D"/>
    <w:rsid w:val="00D736CF"/>
    <w:rsid w:val="00D80DC1"/>
    <w:rsid w:val="00D96367"/>
    <w:rsid w:val="00DB591E"/>
    <w:rsid w:val="00DC27B2"/>
    <w:rsid w:val="00DC3A64"/>
    <w:rsid w:val="00DE7665"/>
    <w:rsid w:val="00DF6A48"/>
    <w:rsid w:val="00E05C79"/>
    <w:rsid w:val="00E25D7B"/>
    <w:rsid w:val="00E37709"/>
    <w:rsid w:val="00E71301"/>
    <w:rsid w:val="00E77BF9"/>
    <w:rsid w:val="00E95AB5"/>
    <w:rsid w:val="00EA679E"/>
    <w:rsid w:val="00ED5170"/>
    <w:rsid w:val="00ED53F7"/>
    <w:rsid w:val="00F10CDB"/>
    <w:rsid w:val="00F17BDC"/>
    <w:rsid w:val="00F20B24"/>
    <w:rsid w:val="00F2625F"/>
    <w:rsid w:val="00F46A50"/>
    <w:rsid w:val="00F557C4"/>
    <w:rsid w:val="00F6136A"/>
    <w:rsid w:val="00F62852"/>
    <w:rsid w:val="00F83345"/>
    <w:rsid w:val="00FD090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CC7AC7"/>
  </w:style>
  <w:style w:type="table" w:customStyle="1" w:styleId="20">
    <w:name w:val="Сетка таблицы2"/>
    <w:basedOn w:val="a1"/>
    <w:next w:val="a4"/>
    <w:uiPriority w:val="59"/>
    <w:rsid w:val="00CC7A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C7A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CC7AC7"/>
  </w:style>
  <w:style w:type="table" w:customStyle="1" w:styleId="20">
    <w:name w:val="Сетка таблицы2"/>
    <w:basedOn w:val="a1"/>
    <w:next w:val="a4"/>
    <w:uiPriority w:val="59"/>
    <w:rsid w:val="00CC7A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CC7A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E170-CBEC-4D4E-B77D-5BD263E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9</cp:revision>
  <cp:lastPrinted>2018-02-13T08:28:00Z</cp:lastPrinted>
  <dcterms:created xsi:type="dcterms:W3CDTF">2018-04-04T04:48:00Z</dcterms:created>
  <dcterms:modified xsi:type="dcterms:W3CDTF">2018-04-09T13:57:00Z</dcterms:modified>
</cp:coreProperties>
</file>