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A" w:rsidRPr="00121CD5" w:rsidRDefault="00D57D9A" w:rsidP="005D75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5CF" w:rsidRPr="00121CD5" w:rsidRDefault="005D75CF" w:rsidP="005D75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CD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5D75CF" w:rsidRPr="00121CD5" w:rsidRDefault="005D75CF" w:rsidP="005D75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CD5">
        <w:rPr>
          <w:rFonts w:ascii="Times New Roman" w:hAnsi="Times New Roman" w:cs="Times New Roman"/>
          <w:b w:val="0"/>
          <w:sz w:val="28"/>
          <w:szCs w:val="28"/>
        </w:rPr>
        <w:t>ПОСЕЛЕНИЯ ЩАПОВСКОЕ В ГОРОДЕ МОСКВЕ</w:t>
      </w:r>
    </w:p>
    <w:p w:rsidR="005D75CF" w:rsidRPr="00121CD5" w:rsidRDefault="005D75CF" w:rsidP="005D75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5CF" w:rsidRPr="00121CD5" w:rsidRDefault="005D75CF" w:rsidP="005D75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5CF" w:rsidRPr="00121CD5" w:rsidRDefault="005D75CF" w:rsidP="005D75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CD5">
        <w:rPr>
          <w:rFonts w:ascii="Times New Roman" w:hAnsi="Times New Roman" w:cs="Times New Roman"/>
          <w:sz w:val="28"/>
          <w:szCs w:val="28"/>
        </w:rPr>
        <w:t>РЕШЕНИЕ</w:t>
      </w:r>
    </w:p>
    <w:p w:rsidR="005D75CF" w:rsidRPr="00121CD5" w:rsidRDefault="005D75CF" w:rsidP="005D75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5CF" w:rsidRPr="00537E14" w:rsidRDefault="005D75CF" w:rsidP="005D75CF">
      <w:pPr>
        <w:pStyle w:val="ConsPlusTitle"/>
        <w:widowControl/>
        <w:jc w:val="center"/>
        <w:rPr>
          <w:sz w:val="24"/>
          <w:szCs w:val="24"/>
        </w:rPr>
      </w:pPr>
    </w:p>
    <w:p w:rsidR="005D75CF" w:rsidRPr="002649E8" w:rsidRDefault="005D75CF" w:rsidP="005D75CF">
      <w:pPr>
        <w:pStyle w:val="ConsPlusTitle"/>
        <w:rPr>
          <w:rFonts w:ascii="Times New Roman" w:hAnsi="Times New Roman" w:cs="Times New Roman"/>
        </w:rPr>
      </w:pPr>
      <w:r w:rsidRPr="002649E8">
        <w:rPr>
          <w:rFonts w:ascii="Times New Roman" w:hAnsi="Times New Roman" w:cs="Times New Roman"/>
          <w:sz w:val="28"/>
        </w:rPr>
        <w:t>1</w:t>
      </w:r>
      <w:r w:rsidR="00DA45D8" w:rsidRPr="002649E8">
        <w:rPr>
          <w:rFonts w:ascii="Times New Roman" w:hAnsi="Times New Roman" w:cs="Times New Roman"/>
          <w:sz w:val="28"/>
        </w:rPr>
        <w:t>2</w:t>
      </w:r>
      <w:r w:rsidRPr="002649E8">
        <w:rPr>
          <w:rFonts w:ascii="Times New Roman" w:hAnsi="Times New Roman" w:cs="Times New Roman"/>
          <w:sz w:val="28"/>
        </w:rPr>
        <w:t xml:space="preserve"> </w:t>
      </w:r>
      <w:r w:rsidR="00DA45D8" w:rsidRPr="002649E8">
        <w:rPr>
          <w:rFonts w:ascii="Times New Roman" w:hAnsi="Times New Roman" w:cs="Times New Roman"/>
          <w:sz w:val="28"/>
        </w:rPr>
        <w:t>августа</w:t>
      </w:r>
      <w:r w:rsidRPr="002649E8">
        <w:rPr>
          <w:rFonts w:ascii="Times New Roman" w:hAnsi="Times New Roman" w:cs="Times New Roman"/>
          <w:sz w:val="28"/>
        </w:rPr>
        <w:t xml:space="preserve"> 2015 года </w:t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</w:r>
      <w:r w:rsidRPr="002649E8">
        <w:rPr>
          <w:rFonts w:ascii="Times New Roman" w:hAnsi="Times New Roman" w:cs="Times New Roman"/>
          <w:sz w:val="28"/>
        </w:rPr>
        <w:tab/>
        <w:t xml:space="preserve">№ </w:t>
      </w:r>
      <w:r w:rsidR="00DA45D8" w:rsidRPr="002649E8">
        <w:rPr>
          <w:rFonts w:ascii="Times New Roman" w:hAnsi="Times New Roman" w:cs="Times New Roman"/>
          <w:sz w:val="28"/>
        </w:rPr>
        <w:t>15/</w:t>
      </w:r>
      <w:r w:rsidR="00D4164A" w:rsidRPr="002649E8">
        <w:rPr>
          <w:rFonts w:ascii="Times New Roman" w:hAnsi="Times New Roman" w:cs="Times New Roman"/>
          <w:sz w:val="28"/>
        </w:rPr>
        <w:t>3</w:t>
      </w:r>
    </w:p>
    <w:p w:rsidR="005D75CF" w:rsidRPr="00537E14" w:rsidRDefault="005D75CF" w:rsidP="005D75CF">
      <w:pPr>
        <w:pStyle w:val="ConsPlusTitle"/>
        <w:widowControl/>
        <w:jc w:val="center"/>
        <w:rPr>
          <w:sz w:val="24"/>
          <w:szCs w:val="24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Pr="005D75CF" w:rsidRDefault="005D75CF" w:rsidP="005D75CF">
      <w:pPr>
        <w:rPr>
          <w:b/>
          <w:sz w:val="28"/>
        </w:rPr>
      </w:pPr>
      <w:r w:rsidRPr="005D75CF">
        <w:rPr>
          <w:b/>
          <w:sz w:val="28"/>
        </w:rPr>
        <w:t xml:space="preserve">О признании утратившими силу </w:t>
      </w:r>
    </w:p>
    <w:p w:rsidR="005D75CF" w:rsidRPr="005D75CF" w:rsidRDefault="005D75CF" w:rsidP="005D75CF">
      <w:pPr>
        <w:rPr>
          <w:b/>
          <w:sz w:val="28"/>
        </w:rPr>
      </w:pPr>
      <w:r w:rsidRPr="005D75CF">
        <w:rPr>
          <w:b/>
          <w:sz w:val="28"/>
        </w:rPr>
        <w:t>Решений Совета депутатов</w:t>
      </w:r>
    </w:p>
    <w:p w:rsidR="005D75CF" w:rsidRPr="005D75CF" w:rsidRDefault="005D75CF" w:rsidP="005D75CF">
      <w:pPr>
        <w:rPr>
          <w:b/>
          <w:sz w:val="28"/>
        </w:rPr>
      </w:pPr>
      <w:r w:rsidRPr="005D75CF">
        <w:rPr>
          <w:b/>
          <w:sz w:val="28"/>
        </w:rPr>
        <w:t>поселения Щаповское</w:t>
      </w:r>
      <w:r w:rsidR="00DA45D8">
        <w:rPr>
          <w:b/>
          <w:sz w:val="28"/>
        </w:rPr>
        <w:t xml:space="preserve"> от 13.03.2013г. № 3/55</w:t>
      </w: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DA45D8" w:rsidRDefault="005D75CF" w:rsidP="00DA4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45D8">
        <w:rPr>
          <w:sz w:val="28"/>
          <w:szCs w:val="28"/>
        </w:rPr>
        <w:t>соответствии с</w:t>
      </w:r>
      <w:r w:rsidR="00BF2B59" w:rsidRPr="00BF2B59">
        <w:rPr>
          <w:sz w:val="28"/>
          <w:szCs w:val="28"/>
        </w:rPr>
        <w:t xml:space="preserve"> </w:t>
      </w:r>
      <w:r w:rsidR="00BF2B59" w:rsidRPr="00F5133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F2B59">
        <w:rPr>
          <w:sz w:val="28"/>
          <w:szCs w:val="28"/>
        </w:rPr>
        <w:t xml:space="preserve">, </w:t>
      </w:r>
      <w:r w:rsidR="00DA45D8">
        <w:rPr>
          <w:sz w:val="28"/>
          <w:szCs w:val="28"/>
        </w:rPr>
        <w:t xml:space="preserve"> </w:t>
      </w:r>
      <w:r w:rsidR="00BF2B59">
        <w:rPr>
          <w:sz w:val="28"/>
          <w:szCs w:val="28"/>
        </w:rPr>
        <w:t>П</w:t>
      </w:r>
      <w:r w:rsidR="00DA45D8">
        <w:rPr>
          <w:sz w:val="28"/>
          <w:szCs w:val="28"/>
        </w:rPr>
        <w:t>остановлением главы администрации от 11.08.2015г. № 49 «О ликвидации муниципального унитарного предприятия поселения Щаповское «Управляющая компания»</w:t>
      </w:r>
      <w:r w:rsidR="00DA45D8" w:rsidRPr="00DA45D8">
        <w:rPr>
          <w:sz w:val="28"/>
          <w:szCs w:val="28"/>
        </w:rPr>
        <w:t xml:space="preserve"> </w:t>
      </w:r>
      <w:r w:rsidR="00DA45D8">
        <w:rPr>
          <w:sz w:val="28"/>
          <w:szCs w:val="28"/>
        </w:rPr>
        <w:t>и Уставом поселения Щаповское,</w:t>
      </w:r>
    </w:p>
    <w:p w:rsidR="005D75CF" w:rsidRDefault="005D75CF" w:rsidP="005D75CF">
      <w:pPr>
        <w:ind w:firstLine="708"/>
        <w:jc w:val="both"/>
      </w:pPr>
    </w:p>
    <w:p w:rsidR="005D75CF" w:rsidRDefault="005D75CF" w:rsidP="005D75CF">
      <w:pPr>
        <w:ind w:firstLine="708"/>
        <w:jc w:val="both"/>
        <w:rPr>
          <w:b/>
          <w:sz w:val="27"/>
          <w:szCs w:val="27"/>
        </w:rPr>
      </w:pPr>
      <w:r w:rsidRPr="00162061">
        <w:rPr>
          <w:b/>
          <w:sz w:val="27"/>
          <w:szCs w:val="27"/>
        </w:rPr>
        <w:t>СОВЕТ ДЕПУТАТОВ ПОСЕЛЕНИЯ ЩАПОВСКОЕ РЕШИЛ:</w:t>
      </w:r>
    </w:p>
    <w:p w:rsidR="005D75CF" w:rsidRDefault="005D75CF" w:rsidP="005D75CF">
      <w:pPr>
        <w:ind w:firstLine="708"/>
        <w:jc w:val="both"/>
      </w:pPr>
    </w:p>
    <w:p w:rsidR="00DA45D8" w:rsidRPr="00DA45D8" w:rsidRDefault="005D75CF" w:rsidP="00DA45D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A45D8">
        <w:rPr>
          <w:sz w:val="28"/>
          <w:szCs w:val="28"/>
        </w:rPr>
        <w:t>Признать утратившим силу Решени</w:t>
      </w:r>
      <w:r w:rsidR="00DA45D8" w:rsidRPr="00DA45D8">
        <w:rPr>
          <w:b/>
          <w:sz w:val="28"/>
          <w:szCs w:val="28"/>
        </w:rPr>
        <w:t>е</w:t>
      </w:r>
      <w:r w:rsidRPr="00DA45D8">
        <w:rPr>
          <w:sz w:val="28"/>
          <w:szCs w:val="28"/>
        </w:rPr>
        <w:t xml:space="preserve"> Совета депутатов поселения Щаповское № </w:t>
      </w:r>
      <w:r w:rsidR="00DA45D8" w:rsidRPr="00DA45D8">
        <w:rPr>
          <w:sz w:val="28"/>
          <w:szCs w:val="28"/>
        </w:rPr>
        <w:t xml:space="preserve">3/55 </w:t>
      </w:r>
      <w:r w:rsidRPr="00DA45D8">
        <w:rPr>
          <w:sz w:val="28"/>
          <w:szCs w:val="28"/>
        </w:rPr>
        <w:t>от 1</w:t>
      </w:r>
      <w:r w:rsidR="00DA45D8" w:rsidRPr="00DA45D8">
        <w:rPr>
          <w:sz w:val="28"/>
          <w:szCs w:val="28"/>
        </w:rPr>
        <w:t>3.03.2013</w:t>
      </w:r>
      <w:r w:rsidRPr="00DA45D8">
        <w:rPr>
          <w:sz w:val="28"/>
          <w:szCs w:val="28"/>
        </w:rPr>
        <w:t>г. «</w:t>
      </w:r>
      <w:r w:rsidR="00DA45D8" w:rsidRPr="00DA45D8">
        <w:rPr>
          <w:sz w:val="28"/>
          <w:szCs w:val="28"/>
        </w:rPr>
        <w:t>Об утверждении перечня платных услуг оказываемых МУП поселения Щаповское «Управляющая компания»</w:t>
      </w:r>
    </w:p>
    <w:p w:rsidR="005D75CF" w:rsidRDefault="005D75CF" w:rsidP="00396344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ind w:right="567" w:hanging="294"/>
        <w:jc w:val="both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Настоящее Решение вступает в силу со дня его подписания.</w:t>
      </w:r>
    </w:p>
    <w:p w:rsidR="005D75CF" w:rsidRDefault="005D75CF" w:rsidP="005D75CF">
      <w:pPr>
        <w:pStyle w:val="a3"/>
        <w:widowControl w:val="0"/>
        <w:numPr>
          <w:ilvl w:val="0"/>
          <w:numId w:val="1"/>
        </w:numPr>
        <w:suppressAutoHyphens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396344">
        <w:rPr>
          <w:sz w:val="28"/>
          <w:szCs w:val="28"/>
        </w:rPr>
        <w:t>газете «Земля Подольская</w:t>
      </w:r>
      <w:r>
        <w:rPr>
          <w:sz w:val="28"/>
          <w:szCs w:val="28"/>
        </w:rPr>
        <w:t>» и на официальном сайте поселения Щаповское.</w:t>
      </w:r>
    </w:p>
    <w:p w:rsidR="005D75CF" w:rsidRDefault="005D75CF" w:rsidP="005D75C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поселения – Председателя Совета депутатов Стражникову Ю.И.</w:t>
      </w:r>
    </w:p>
    <w:p w:rsid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</w:p>
    <w:p w:rsid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</w:p>
    <w:p w:rsidR="005D75CF" w:rsidRP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Ю.И. Стражникова</w:t>
      </w:r>
    </w:p>
    <w:sectPr w:rsidR="005D75CF" w:rsidRPr="005D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A6C"/>
    <w:multiLevelType w:val="hybridMultilevel"/>
    <w:tmpl w:val="09D0F110"/>
    <w:lvl w:ilvl="0" w:tplc="B61AA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A"/>
    <w:rsid w:val="00121CD5"/>
    <w:rsid w:val="002649E8"/>
    <w:rsid w:val="003600E3"/>
    <w:rsid w:val="00396344"/>
    <w:rsid w:val="00537E14"/>
    <w:rsid w:val="005D75CF"/>
    <w:rsid w:val="00AE41E9"/>
    <w:rsid w:val="00BE3B40"/>
    <w:rsid w:val="00BF2B59"/>
    <w:rsid w:val="00D4164A"/>
    <w:rsid w:val="00D57D9A"/>
    <w:rsid w:val="00DA45D8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Кириленко Ольга</cp:lastModifiedBy>
  <cp:revision>3</cp:revision>
  <cp:lastPrinted>2015-08-12T11:05:00Z</cp:lastPrinted>
  <dcterms:created xsi:type="dcterms:W3CDTF">2015-08-13T14:26:00Z</dcterms:created>
  <dcterms:modified xsi:type="dcterms:W3CDTF">2015-08-17T05:59:00Z</dcterms:modified>
</cp:coreProperties>
</file>