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9F" w:rsidRDefault="00F508B3">
      <w:r>
        <w:t>П</w:t>
      </w:r>
      <w:r w:rsidRPr="00F508B3">
        <w:t>роект «Многонациональная Победа»</w:t>
      </w:r>
      <w:r>
        <w:t xml:space="preserve"> стартовал в столице в третий раз</w:t>
      </w:r>
    </w:p>
    <w:p w:rsidR="00F508B3" w:rsidRDefault="00F508B3" w:rsidP="00F508B3">
      <w:pPr>
        <w:pStyle w:val="20"/>
        <w:shd w:val="clear" w:color="auto" w:fill="auto"/>
        <w:spacing w:after="0" w:line="343" w:lineRule="exact"/>
        <w:ind w:firstLine="620"/>
        <w:jc w:val="both"/>
      </w:pPr>
      <w:r>
        <w:rPr>
          <w:color w:val="000000"/>
          <w:lang w:eastAsia="ru-RU" w:bidi="ru-RU"/>
        </w:rPr>
        <w:t xml:space="preserve">Проект </w:t>
      </w:r>
      <w:r>
        <w:rPr>
          <w:color w:val="000000"/>
          <w:lang w:eastAsia="ru-RU" w:bidi="ru-RU"/>
        </w:rPr>
        <w:t>направлен на воспитание уважения к героическому прошлому многонационального народа, увековечение народного подвига в Великой отечественной войне 1941 -1945гг, гармонизацию межнациональных отношений, укрепление мира и согласия между народами, формирование у молодежи и подрастающего поколения нравственных ценностей и патриотизма.</w:t>
      </w:r>
    </w:p>
    <w:p w:rsidR="00F508B3" w:rsidRDefault="00F508B3" w:rsidP="00F508B3">
      <w:pPr>
        <w:pStyle w:val="20"/>
        <w:shd w:val="clear" w:color="auto" w:fill="auto"/>
        <w:spacing w:after="0" w:line="343" w:lineRule="exact"/>
        <w:ind w:firstLine="740"/>
        <w:jc w:val="both"/>
      </w:pPr>
      <w:r>
        <w:rPr>
          <w:color w:val="000000"/>
          <w:lang w:eastAsia="ru-RU" w:bidi="ru-RU"/>
        </w:rPr>
        <w:t>В 2022 году основными форматами проекта традиционно станут народный марафон «Вспомним всех поименно», который пройдет в социальной сети ВКонтакте и конкурс рассказов в третий народный альманах «Незабытые истории Победы». Лучшие рассказы, присланные на конкурс</w:t>
      </w:r>
      <w:r>
        <w:t>,</w:t>
      </w:r>
      <w:r>
        <w:rPr>
          <w:color w:val="000000"/>
          <w:lang w:eastAsia="ru-RU" w:bidi="ru-RU"/>
        </w:rPr>
        <w:t xml:space="preserve"> будут опубликованы в альманахе и вручены Героями России на торжественной церемонии награждения победителей проекта «Многонациональная Победа» авторам рассказов. Все присланные участниками конкурса рассказы и фотографии к ним будут переданы на вечное хранение в Мультимедийный музейный комплекс «Дорога памяти» Главного Храма Вооруженных Сил России и в «Музей Победы» на Поклонной горе.</w:t>
      </w:r>
    </w:p>
    <w:p w:rsidR="00F508B3" w:rsidRDefault="00F508B3">
      <w:bookmarkStart w:id="0" w:name="_GoBack"/>
    </w:p>
    <w:bookmarkEnd w:id="0"/>
    <w:p w:rsidR="00F508B3" w:rsidRDefault="00F508B3" w:rsidP="00F508B3">
      <w:pPr>
        <w:pStyle w:val="60"/>
        <w:shd w:val="clear" w:color="auto" w:fill="auto"/>
        <w:spacing w:after="291" w:line="314" w:lineRule="exact"/>
        <w:ind w:firstLine="780"/>
        <w:jc w:val="both"/>
      </w:pPr>
      <w:r>
        <w:rPr>
          <w:color w:val="000000"/>
          <w:lang w:eastAsia="ru-RU" w:bidi="ru-RU"/>
        </w:rPr>
        <w:t>ПРАВИЛА И УСЛОВИЯ УЧАСТИЯ В МАРАФОНЕ «ВСПОМНИМ ВСЕХ ПОИМЕННО» И КОНКУРСЕ РАССКАЗОВ В НАРОДНЫЙ АЛЬМАНАХ «НЕЗАБЫТЫЕ ИСТОРИИ ПОБЕДЫ»</w:t>
      </w:r>
    </w:p>
    <w:p w:rsidR="00F508B3" w:rsidRDefault="00F508B3" w:rsidP="00F508B3">
      <w:pPr>
        <w:pStyle w:val="22"/>
        <w:keepNext/>
        <w:keepLines/>
        <w:shd w:val="clear" w:color="auto" w:fill="auto"/>
        <w:spacing w:before="0" w:line="325" w:lineRule="exact"/>
      </w:pPr>
      <w:bookmarkStart w:id="1" w:name="bookmark4"/>
      <w:r>
        <w:rPr>
          <w:color w:val="000000"/>
          <w:lang w:eastAsia="ru-RU" w:bidi="ru-RU"/>
        </w:rPr>
        <w:t xml:space="preserve">С 15 АПРЕЛЯ ПО 15 МАЯ </w:t>
      </w:r>
      <w:r w:rsidRPr="00F508B3">
        <w:rPr>
          <w:rStyle w:val="22pt"/>
          <w:b/>
        </w:rPr>
        <w:t>ПРИМИ</w:t>
      </w:r>
      <w:r>
        <w:rPr>
          <w:color w:val="000000"/>
          <w:lang w:eastAsia="ru-RU" w:bidi="ru-RU"/>
        </w:rPr>
        <w:t xml:space="preserve"> УЧАСТИЕ В МАРАФОНЕ «ВСПОМНИМ ВСЕХ ПОИМЕННО»!</w:t>
      </w:r>
      <w:bookmarkEnd w:id="1"/>
    </w:p>
    <w:p w:rsidR="00F508B3" w:rsidRDefault="00F508B3" w:rsidP="00F508B3">
      <w:pPr>
        <w:pStyle w:val="20"/>
        <w:shd w:val="clear" w:color="auto" w:fill="auto"/>
        <w:spacing w:after="0"/>
        <w:ind w:firstLine="780"/>
        <w:jc w:val="both"/>
      </w:pPr>
      <w:r>
        <w:rPr>
          <w:color w:val="000000"/>
          <w:lang w:eastAsia="ru-RU" w:bidi="ru-RU"/>
        </w:rPr>
        <w:t>Совсем немного времени осталось до 9 мая, когда вся страна будет отмечать самый дорогой сердцу каждого из нас праздник - День Победы над фашизмом!</w:t>
      </w:r>
    </w:p>
    <w:p w:rsidR="00F508B3" w:rsidRPr="00E6003D" w:rsidRDefault="00F508B3" w:rsidP="00F508B3">
      <w:pPr>
        <w:pStyle w:val="20"/>
        <w:shd w:val="clear" w:color="auto" w:fill="auto"/>
        <w:spacing w:after="0"/>
        <w:ind w:firstLine="780"/>
        <w:jc w:val="both"/>
        <w:rPr>
          <w:i/>
        </w:rPr>
      </w:pPr>
      <w:r>
        <w:rPr>
          <w:color w:val="000000"/>
          <w:lang w:eastAsia="ru-RU" w:bidi="ru-RU"/>
        </w:rPr>
        <w:t xml:space="preserve">Вот уже третий год подряд мы приглашаем всех желающих внести свой посильный вклад в увековечивание памяти участников Великой Отечественной войны, приняв участие в </w:t>
      </w:r>
      <w:r w:rsidRPr="00E6003D">
        <w:rPr>
          <w:rStyle w:val="25"/>
          <w:i w:val="0"/>
        </w:rPr>
        <w:t>марафоне «Вспомним всех поименно».</w:t>
      </w:r>
    </w:p>
    <w:p w:rsidR="00F508B3" w:rsidRDefault="00F508B3" w:rsidP="00F508B3">
      <w:pPr>
        <w:pStyle w:val="20"/>
        <w:shd w:val="clear" w:color="auto" w:fill="auto"/>
        <w:spacing w:after="0"/>
        <w:ind w:firstLine="780"/>
        <w:jc w:val="both"/>
      </w:pPr>
      <w:r w:rsidRPr="00E6003D">
        <w:rPr>
          <w:rStyle w:val="25"/>
          <w:i w:val="0"/>
        </w:rPr>
        <w:t>Все</w:t>
      </w:r>
      <w:r>
        <w:rPr>
          <w:rStyle w:val="25"/>
          <w:i w:val="0"/>
        </w:rPr>
        <w:t>,</w:t>
      </w:r>
      <w:r w:rsidRPr="00E6003D">
        <w:rPr>
          <w:rStyle w:val="223pt"/>
          <w:b w:val="0"/>
          <w:bCs w:val="0"/>
          <w:i/>
        </w:rPr>
        <w:t xml:space="preserve"> </w:t>
      </w:r>
      <w:r w:rsidRPr="00E6003D">
        <w:rPr>
          <w:rStyle w:val="25"/>
          <w:i w:val="0"/>
        </w:rPr>
        <w:t>что для этого нужно</w:t>
      </w:r>
      <w:r>
        <w:rPr>
          <w:rStyle w:val="25"/>
          <w:i w:val="0"/>
        </w:rPr>
        <w:t>:</w:t>
      </w:r>
      <w:r w:rsidRPr="00E6003D">
        <w:rPr>
          <w:rStyle w:val="223pt"/>
          <w:b w:val="0"/>
          <w:bCs w:val="0"/>
          <w:i/>
        </w:rPr>
        <w:t xml:space="preserve"> </w:t>
      </w:r>
      <w:r w:rsidRPr="00E6003D">
        <w:rPr>
          <w:color w:val="000000"/>
          <w:lang w:eastAsia="ru-RU" w:bidi="ru-RU"/>
        </w:rPr>
        <w:t xml:space="preserve">в период </w:t>
      </w:r>
      <w:r w:rsidRPr="00E6003D">
        <w:rPr>
          <w:rStyle w:val="25"/>
          <w:i w:val="0"/>
        </w:rPr>
        <w:t>с 15 апреля по 15 мая</w:t>
      </w:r>
      <w:r w:rsidRPr="00E6003D">
        <w:rPr>
          <w:rStyle w:val="223pt"/>
          <w:b w:val="0"/>
          <w:bCs w:val="0"/>
          <w:i/>
        </w:rPr>
        <w:t xml:space="preserve"> </w:t>
      </w:r>
      <w:r w:rsidRPr="00E6003D">
        <w:rPr>
          <w:color w:val="000000"/>
          <w:lang w:eastAsia="ru-RU" w:bidi="ru-RU"/>
        </w:rPr>
        <w:t>в</w:t>
      </w:r>
      <w:r w:rsidRPr="00E6003D">
        <w:rPr>
          <w:i/>
          <w:color w:val="000000"/>
          <w:lang w:eastAsia="ru-RU" w:bidi="ru-RU"/>
        </w:rPr>
        <w:t xml:space="preserve"> с</w:t>
      </w:r>
      <w:r>
        <w:rPr>
          <w:color w:val="000000"/>
          <w:lang w:eastAsia="ru-RU" w:bidi="ru-RU"/>
        </w:rPr>
        <w:t xml:space="preserve">воём аккаунте в социальной сети ВКонтакте </w:t>
      </w:r>
      <w:r w:rsidRPr="00E6003D">
        <w:rPr>
          <w:rStyle w:val="25"/>
          <w:i w:val="0"/>
        </w:rPr>
        <w:t>поделиться</w:t>
      </w:r>
      <w:r>
        <w:rPr>
          <w:rStyle w:val="223pt"/>
          <w:b w:val="0"/>
          <w:bCs w:val="0"/>
        </w:rPr>
        <w:t xml:space="preserve"> </w:t>
      </w:r>
      <w:r>
        <w:rPr>
          <w:color w:val="000000"/>
          <w:lang w:eastAsia="ru-RU" w:bidi="ru-RU"/>
        </w:rPr>
        <w:t>фотографией времен Великой Отечественной войны из семейного альбома и написать историю человека или события, запечатлённых на ней.</w:t>
      </w:r>
    </w:p>
    <w:p w:rsidR="00F508B3" w:rsidRDefault="00F508B3" w:rsidP="00F508B3">
      <w:pPr>
        <w:pStyle w:val="20"/>
        <w:shd w:val="clear" w:color="auto" w:fill="auto"/>
        <w:spacing w:after="0"/>
        <w:ind w:firstLine="780"/>
        <w:jc w:val="both"/>
      </w:pPr>
      <w:r>
        <w:rPr>
          <w:color w:val="000000"/>
          <w:lang w:eastAsia="ru-RU" w:bidi="ru-RU"/>
        </w:rPr>
        <w:t>Важно! Публикуемый пост должен быть общедоступен и отмечен хештегами #вспомнимвсехпоименно #многонациональнаяпобеда #марафонпобеды2022</w:t>
      </w:r>
    </w:p>
    <w:p w:rsidR="00F508B3" w:rsidRDefault="00F508B3" w:rsidP="00F508B3">
      <w:pPr>
        <w:pStyle w:val="20"/>
        <w:shd w:val="clear" w:color="auto" w:fill="auto"/>
        <w:spacing w:after="296"/>
        <w:ind w:firstLine="780"/>
        <w:jc w:val="both"/>
      </w:pPr>
      <w:r>
        <w:rPr>
          <w:color w:val="000000"/>
          <w:lang w:eastAsia="ru-RU" w:bidi="ru-RU"/>
        </w:rPr>
        <w:t>Авторы публикаций, набравших наибольшее количество лайков, будут приглашены на торжественную церемонию награждения победителей марафона, отмечены именным дипломом, который получат из рук людей, имеющих высшее звание «Герой России» за заслуги перед государством и народом.</w:t>
      </w:r>
    </w:p>
    <w:p w:rsidR="00F508B3" w:rsidRDefault="00F508B3" w:rsidP="00F508B3">
      <w:pPr>
        <w:pStyle w:val="60"/>
        <w:shd w:val="clear" w:color="auto" w:fill="auto"/>
        <w:spacing w:line="325" w:lineRule="exact"/>
        <w:jc w:val="both"/>
      </w:pPr>
      <w:r>
        <w:rPr>
          <w:color w:val="000000"/>
          <w:lang w:eastAsia="ru-RU" w:bidi="ru-RU"/>
        </w:rPr>
        <w:lastRenderedPageBreak/>
        <w:t>С 15 АПРЕЛЯ ПО 30 МАЯ ПРИМИ УЧАСТИЕ В КОНКУРСЕ РАССКАЗОВ В НАРОДНЫЙ АЛЬМАНАХ «НЕЗАБЫТЫЕ ИСТОРИИ ПОБЕДЫ»!</w:t>
      </w:r>
    </w:p>
    <w:p w:rsidR="00F508B3" w:rsidRDefault="00F508B3" w:rsidP="00F508B3">
      <w:pPr>
        <w:pStyle w:val="20"/>
        <w:shd w:val="clear" w:color="auto" w:fill="auto"/>
        <w:spacing w:after="0" w:line="325" w:lineRule="exact"/>
        <w:ind w:firstLine="780"/>
        <w:jc w:val="both"/>
      </w:pPr>
      <w:r>
        <w:rPr>
          <w:color w:val="000000"/>
          <w:lang w:eastAsia="ru-RU" w:bidi="ru-RU"/>
        </w:rPr>
        <w:t xml:space="preserve">15 апреля стартует уже полюбившейся участникам ежегодный конкурс рассказов в народный альманах «Незабытые истории Победы». Фотографию военных времен из семейного альбома и рассказ к ней об участниках войны разных национальностей, межнациональной дружбе и взаимопомощи (не менее 2 тыс. знаков с пробелами), а также иную дополнительную информацию (биографические данные, информацию о наградах, письма и воспоминания участников войны Вашей семьи, фотографии) просим прислать </w:t>
      </w:r>
      <w:r w:rsidRPr="00E6003D">
        <w:rPr>
          <w:rStyle w:val="25"/>
          <w:i w:val="0"/>
        </w:rPr>
        <w:t>до 30 мая</w:t>
      </w:r>
      <w:r>
        <w:rPr>
          <w:color w:val="000000"/>
          <w:lang w:eastAsia="ru-RU" w:bidi="ru-RU"/>
        </w:rPr>
        <w:t xml:space="preserve"> в адрес оргкомитета на электронную почту</w:t>
      </w:r>
      <w:hyperlink r:id="rId6" w:history="1">
        <w:r>
          <w:rPr>
            <w:rStyle w:val="a3"/>
          </w:rPr>
          <w:t>pomnimpobedu@mail.ru</w:t>
        </w:r>
      </w:hyperlink>
      <w:r w:rsidRPr="002277F3">
        <w:rPr>
          <w:rStyle w:val="25"/>
        </w:rPr>
        <w:t>.</w:t>
      </w:r>
    </w:p>
    <w:p w:rsidR="00F508B3" w:rsidRDefault="00F508B3" w:rsidP="00F508B3">
      <w:pPr>
        <w:pStyle w:val="20"/>
        <w:shd w:val="clear" w:color="auto" w:fill="auto"/>
        <w:spacing w:after="0" w:line="325" w:lineRule="exact"/>
        <w:ind w:firstLine="780"/>
        <w:jc w:val="both"/>
        <w:rPr>
          <w:color w:val="000000"/>
          <w:lang w:eastAsia="ru-RU" w:bidi="ru-RU"/>
        </w:rPr>
      </w:pPr>
      <w:r>
        <w:rPr>
          <w:color w:val="000000"/>
          <w:lang w:eastAsia="ru-RU" w:bidi="ru-RU"/>
        </w:rPr>
        <w:t>Все присланные участниками конкурса информационные материалы будут переданы в Мультимедийный музейный комплекс «Дорога памяти» Главного Храма Вооруженных Сил России и в «Музей Победы» на Поклонной горе.</w:t>
      </w:r>
    </w:p>
    <w:p w:rsidR="00F508B3" w:rsidRDefault="00F508B3" w:rsidP="00F508B3">
      <w:pPr>
        <w:pStyle w:val="20"/>
        <w:shd w:val="clear" w:color="auto" w:fill="auto"/>
        <w:spacing w:after="0" w:line="325" w:lineRule="exact"/>
        <w:ind w:firstLine="780"/>
        <w:jc w:val="both"/>
      </w:pPr>
      <w:r>
        <w:rPr>
          <w:rStyle w:val="23"/>
        </w:rPr>
        <w:t xml:space="preserve">77 самых интересных </w:t>
      </w:r>
      <w:r>
        <w:rPr>
          <w:color w:val="000000"/>
          <w:lang w:eastAsia="ru-RU" w:bidi="ru-RU"/>
        </w:rPr>
        <w:t>историй с фотографиями, рассказывающих о межнациональной дружбе и взаимопомощи, героизме, проявленном представителями разных национальностей во время Великой Отечественной войны на фронте и в тылу, войдут в альманах «Незабытые истории Победы». Отбирать лучшие истории будут люди, имеющие высшее звание «Герой России». Сборник народных рассказов о межнациональной дружбе будет презентован и подарен авторам этих историй во время торжественного мероприятия 28 июня 2022 года в Москве. Участвовать в конкурсе историй в народный альманах «Незабытые истории Победы» можно как индивидуально, так и коллективно (семьей, классом, организацией и так далее).</w:t>
      </w:r>
    </w:p>
    <w:p w:rsidR="00F508B3" w:rsidRDefault="00F508B3" w:rsidP="00F508B3">
      <w:pPr>
        <w:pStyle w:val="20"/>
        <w:shd w:val="clear" w:color="auto" w:fill="auto"/>
        <w:spacing w:after="0"/>
        <w:ind w:firstLine="760"/>
        <w:jc w:val="both"/>
      </w:pPr>
      <w:r>
        <w:rPr>
          <w:color w:val="000000"/>
          <w:lang w:eastAsia="ru-RU" w:bidi="ru-RU"/>
        </w:rPr>
        <w:t>Важно! При отправке письма в адрес оргкомитета непременно укажите имя, фамилию автора истории или авторского коллектива (например, семья Ивановых, ученики 3 класса школы № 1235) и свои контакты.</w:t>
      </w:r>
    </w:p>
    <w:p w:rsidR="00F508B3" w:rsidRDefault="00F508B3" w:rsidP="00F508B3">
      <w:pPr>
        <w:pStyle w:val="60"/>
        <w:shd w:val="clear" w:color="auto" w:fill="auto"/>
        <w:tabs>
          <w:tab w:val="left" w:pos="2479"/>
        </w:tabs>
        <w:jc w:val="both"/>
      </w:pPr>
      <w:r>
        <w:rPr>
          <w:color w:val="000000"/>
          <w:lang w:eastAsia="ru-RU" w:bidi="ru-RU"/>
        </w:rPr>
        <w:t>Организаторы:</w:t>
      </w:r>
      <w:r>
        <w:rPr>
          <w:color w:val="000000"/>
          <w:lang w:eastAsia="ru-RU" w:bidi="ru-RU"/>
        </w:rPr>
        <w:tab/>
        <w:t>Департамент национальной политики и</w:t>
      </w:r>
    </w:p>
    <w:p w:rsidR="00F508B3" w:rsidRDefault="00F508B3" w:rsidP="00F508B3">
      <w:pPr>
        <w:pStyle w:val="60"/>
        <w:shd w:val="clear" w:color="auto" w:fill="auto"/>
        <w:jc w:val="both"/>
      </w:pPr>
      <w:r>
        <w:rPr>
          <w:color w:val="000000"/>
          <w:lang w:eastAsia="ru-RU" w:bidi="ru-RU"/>
        </w:rPr>
        <w:t>межрегиональных связей города Москвы и Некоммерческий фонд «Междунар</w:t>
      </w:r>
      <w:r>
        <w:rPr>
          <w:color w:val="000000"/>
          <w:lang w:eastAsia="ru-RU" w:bidi="ru-RU"/>
        </w:rPr>
        <w:t>одные интеграционные технологии</w:t>
      </w:r>
    </w:p>
    <w:sectPr w:rsidR="00F508B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B3" w:rsidRDefault="00F508B3" w:rsidP="00F508B3">
      <w:pPr>
        <w:spacing w:after="0" w:line="240" w:lineRule="auto"/>
      </w:pPr>
      <w:r>
        <w:separator/>
      </w:r>
    </w:p>
  </w:endnote>
  <w:endnote w:type="continuationSeparator" w:id="0">
    <w:p w:rsidR="00F508B3" w:rsidRDefault="00F508B3" w:rsidP="00F5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BB" w:rsidRDefault="00F508B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B3" w:rsidRDefault="00F508B3" w:rsidP="00F508B3">
      <w:pPr>
        <w:spacing w:after="0" w:line="240" w:lineRule="auto"/>
      </w:pPr>
      <w:r>
        <w:separator/>
      </w:r>
    </w:p>
  </w:footnote>
  <w:footnote w:type="continuationSeparator" w:id="0">
    <w:p w:rsidR="00F508B3" w:rsidRDefault="00F508B3" w:rsidP="00F50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B3"/>
    <w:rsid w:val="00BF5C9F"/>
    <w:rsid w:val="00F5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37F7BE"/>
  <w15:chartTrackingRefBased/>
  <w15:docId w15:val="{B0B00A03-27FF-41C5-B58F-5205B435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508B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508B3"/>
    <w:pPr>
      <w:widowControl w:val="0"/>
      <w:shd w:val="clear" w:color="auto" w:fill="FFFFFF"/>
      <w:spacing w:after="1260" w:line="319" w:lineRule="exact"/>
    </w:pPr>
    <w:rPr>
      <w:rFonts w:ascii="Times New Roman" w:eastAsia="Times New Roman" w:hAnsi="Times New Roman" w:cs="Times New Roman"/>
      <w:sz w:val="26"/>
      <w:szCs w:val="26"/>
    </w:rPr>
  </w:style>
  <w:style w:type="character" w:styleId="a3">
    <w:name w:val="Hyperlink"/>
    <w:basedOn w:val="a0"/>
    <w:rsid w:val="00F508B3"/>
    <w:rPr>
      <w:color w:val="0066CC"/>
      <w:u w:val="single"/>
    </w:rPr>
  </w:style>
  <w:style w:type="character" w:customStyle="1" w:styleId="21">
    <w:name w:val="Заголовок №2_"/>
    <w:basedOn w:val="a0"/>
    <w:link w:val="22"/>
    <w:rsid w:val="00F508B3"/>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508B3"/>
    <w:rPr>
      <w:rFonts w:ascii="Times New Roman" w:eastAsia="Times New Roman" w:hAnsi="Times New Roman" w:cs="Times New Roman"/>
      <w:b/>
      <w:bCs/>
      <w:sz w:val="26"/>
      <w:szCs w:val="26"/>
      <w:shd w:val="clear" w:color="auto" w:fill="FFFFFF"/>
    </w:rPr>
  </w:style>
  <w:style w:type="character" w:customStyle="1" w:styleId="23">
    <w:name w:val="Основной текст (2) + Полужирный"/>
    <w:basedOn w:val="2"/>
    <w:rsid w:val="00F508B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rsid w:val="00F508B3"/>
    <w:rPr>
      <w:rFonts w:ascii="Arial" w:eastAsia="Arial" w:hAnsi="Arial" w:cs="Arial"/>
      <w:b w:val="0"/>
      <w:bCs w:val="0"/>
      <w:i w:val="0"/>
      <w:iCs w:val="0"/>
      <w:smallCaps w:val="0"/>
      <w:strike w:val="0"/>
      <w:sz w:val="16"/>
      <w:szCs w:val="16"/>
      <w:u w:val="none"/>
    </w:rPr>
  </w:style>
  <w:style w:type="character" w:customStyle="1" w:styleId="a5">
    <w:name w:val="Колонтитул"/>
    <w:basedOn w:val="a4"/>
    <w:rsid w:val="00F508B3"/>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Exact">
    <w:name w:val="Подпись к картинке Exact"/>
    <w:basedOn w:val="a0"/>
    <w:link w:val="a6"/>
    <w:rsid w:val="00F508B3"/>
    <w:rPr>
      <w:rFonts w:ascii="Corbel" w:eastAsia="Corbel" w:hAnsi="Corbel" w:cs="Corbel"/>
      <w:sz w:val="12"/>
      <w:szCs w:val="12"/>
      <w:shd w:val="clear" w:color="auto" w:fill="FFFFFF"/>
    </w:rPr>
  </w:style>
  <w:style w:type="character" w:customStyle="1" w:styleId="2Exact">
    <w:name w:val="Подпись к картинке (2) Exact"/>
    <w:basedOn w:val="a0"/>
    <w:link w:val="24"/>
    <w:rsid w:val="00F508B3"/>
    <w:rPr>
      <w:rFonts w:ascii="Corbel" w:eastAsia="Corbel" w:hAnsi="Corbel" w:cs="Corbel"/>
      <w:sz w:val="15"/>
      <w:szCs w:val="15"/>
      <w:shd w:val="clear" w:color="auto" w:fill="FFFFFF"/>
    </w:rPr>
  </w:style>
  <w:style w:type="character" w:customStyle="1" w:styleId="22pt">
    <w:name w:val="Заголовок №2 + Интервал 2 pt"/>
    <w:basedOn w:val="21"/>
    <w:rsid w:val="00F508B3"/>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25">
    <w:name w:val="Основной текст (2) + Курсив"/>
    <w:basedOn w:val="2"/>
    <w:rsid w:val="00F508B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3pt">
    <w:name w:val="Основной текст (2) + 23 pt;Полужирный"/>
    <w:basedOn w:val="2"/>
    <w:rsid w:val="00F508B3"/>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paragraph" w:customStyle="1" w:styleId="22">
    <w:name w:val="Заголовок №2"/>
    <w:basedOn w:val="a"/>
    <w:link w:val="21"/>
    <w:rsid w:val="00F508B3"/>
    <w:pPr>
      <w:widowControl w:val="0"/>
      <w:shd w:val="clear" w:color="auto" w:fill="FFFFFF"/>
      <w:spacing w:before="720" w:after="0" w:line="0" w:lineRule="atLeast"/>
      <w:jc w:val="both"/>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rsid w:val="00F508B3"/>
    <w:pPr>
      <w:widowControl w:val="0"/>
      <w:shd w:val="clear" w:color="auto" w:fill="FFFFFF"/>
      <w:spacing w:after="0" w:line="319" w:lineRule="exact"/>
    </w:pPr>
    <w:rPr>
      <w:rFonts w:ascii="Times New Roman" w:eastAsia="Times New Roman" w:hAnsi="Times New Roman" w:cs="Times New Roman"/>
      <w:b/>
      <w:bCs/>
      <w:sz w:val="26"/>
      <w:szCs w:val="26"/>
    </w:rPr>
  </w:style>
  <w:style w:type="paragraph" w:customStyle="1" w:styleId="a6">
    <w:name w:val="Подпись к картинке"/>
    <w:basedOn w:val="a"/>
    <w:link w:val="Exact"/>
    <w:rsid w:val="00F508B3"/>
    <w:pPr>
      <w:widowControl w:val="0"/>
      <w:shd w:val="clear" w:color="auto" w:fill="FFFFFF"/>
      <w:spacing w:after="60" w:line="0" w:lineRule="atLeast"/>
    </w:pPr>
    <w:rPr>
      <w:rFonts w:ascii="Corbel" w:eastAsia="Corbel" w:hAnsi="Corbel" w:cs="Corbel"/>
      <w:sz w:val="12"/>
      <w:szCs w:val="12"/>
    </w:rPr>
  </w:style>
  <w:style w:type="paragraph" w:customStyle="1" w:styleId="24">
    <w:name w:val="Подпись к картинке (2)"/>
    <w:basedOn w:val="a"/>
    <w:link w:val="2Exact"/>
    <w:rsid w:val="00F508B3"/>
    <w:pPr>
      <w:widowControl w:val="0"/>
      <w:shd w:val="clear" w:color="auto" w:fill="FFFFFF"/>
      <w:spacing w:before="60" w:after="0" w:line="0" w:lineRule="atLeast"/>
    </w:pPr>
    <w:rPr>
      <w:rFonts w:ascii="Corbel" w:eastAsia="Corbel" w:hAnsi="Corbel" w:cs="Corbel"/>
      <w:sz w:val="15"/>
      <w:szCs w:val="15"/>
    </w:rPr>
  </w:style>
  <w:style w:type="paragraph" w:styleId="a7">
    <w:name w:val="header"/>
    <w:basedOn w:val="a"/>
    <w:link w:val="a8"/>
    <w:uiPriority w:val="99"/>
    <w:unhideWhenUsed/>
    <w:rsid w:val="00F508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08B3"/>
  </w:style>
  <w:style w:type="paragraph" w:styleId="a9">
    <w:name w:val="footer"/>
    <w:basedOn w:val="a"/>
    <w:link w:val="aa"/>
    <w:uiPriority w:val="99"/>
    <w:unhideWhenUsed/>
    <w:rsid w:val="00F508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mnimpobedu@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Берестнева</dc:creator>
  <cp:keywords/>
  <dc:description/>
  <cp:lastModifiedBy>Елена Берестнева</cp:lastModifiedBy>
  <cp:revision>1</cp:revision>
  <dcterms:created xsi:type="dcterms:W3CDTF">2022-04-22T06:41:00Z</dcterms:created>
  <dcterms:modified xsi:type="dcterms:W3CDTF">2022-04-22T06:50:00Z</dcterms:modified>
</cp:coreProperties>
</file>